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17582288"/>
    <w:bookmarkStart w:id="1" w:name="_Toc517582612"/>
    <w:bookmarkStart w:id="2" w:name="bookmark0"/>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619B1" w:rsidRPr="005728B4" w:rsidRDefault="006619B1"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6619B1" w:rsidRDefault="006619B1" w:rsidP="00B9231D">
                            <w:pPr>
                              <w:rPr>
                                <w:b/>
                              </w:rPr>
                            </w:pPr>
                          </w:p>
                          <w:p w:rsidR="006619B1" w:rsidRDefault="006619B1"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A4601"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6619B1" w:rsidRPr="005728B4" w:rsidRDefault="006619B1"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6619B1" w:rsidRDefault="006619B1" w:rsidP="00B9231D">
                      <w:pPr>
                        <w:rPr>
                          <w:b/>
                        </w:rPr>
                      </w:pPr>
                    </w:p>
                    <w:p w:rsidR="006619B1" w:rsidRDefault="006619B1" w:rsidP="00B9231D"/>
                  </w:txbxContent>
                </v:textbox>
              </v:shape>
            </w:pict>
          </mc:Fallback>
        </mc:AlternateContent>
      </w:r>
      <w:r w:rsidR="00A45574">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61274275" r:id="rId9"/>
        </w:obje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3D27D9" w:rsidRPr="003D27D9"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Утверждено </w:t>
      </w:r>
      <w:r>
        <w:rPr>
          <w:rFonts w:ascii="Times New Roman" w:eastAsia="Times New Roman" w:hAnsi="Times New Roman" w:cs="Times New Roman"/>
          <w:sz w:val="24"/>
          <w:szCs w:val="24"/>
          <w:lang w:eastAsia="ru-RU"/>
        </w:rPr>
        <w:t>закупочной</w:t>
      </w:r>
      <w:r w:rsidRPr="003D27D9">
        <w:rPr>
          <w:rFonts w:ascii="Times New Roman" w:eastAsia="Times New Roman" w:hAnsi="Times New Roman" w:cs="Times New Roman"/>
          <w:sz w:val="24"/>
          <w:szCs w:val="24"/>
          <w:lang w:eastAsia="ru-RU"/>
        </w:rPr>
        <w:t xml:space="preserve"> </w:t>
      </w:r>
    </w:p>
    <w:p w:rsidR="00B9231D"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комиссией АО </w:t>
      </w:r>
      <w:r w:rsidR="005E04E7">
        <w:rPr>
          <w:rFonts w:ascii="Times New Roman" w:eastAsia="Times New Roman" w:hAnsi="Times New Roman" w:cs="Times New Roman"/>
          <w:sz w:val="24"/>
          <w:szCs w:val="24"/>
          <w:lang w:eastAsia="ru-RU"/>
        </w:rPr>
        <w:t>«</w:t>
      </w:r>
      <w:r w:rsidRPr="003D27D9">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p>
    <w:p w:rsid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CB09CE"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950A53" w:rsidRDefault="00E64C07" w:rsidP="006D11EE">
      <w:pPr>
        <w:autoSpaceDE w:val="0"/>
        <w:autoSpaceDN w:val="0"/>
        <w:adjustRightInd w:val="0"/>
        <w:spacing w:after="0" w:line="240" w:lineRule="auto"/>
        <w:ind w:left="426" w:right="284"/>
        <w:jc w:val="center"/>
        <w:rPr>
          <w:rFonts w:ascii="Times New Roman" w:eastAsia="Times New Roman" w:hAnsi="Times New Roman" w:cs="Times New Roman"/>
          <w:sz w:val="28"/>
          <w:szCs w:val="28"/>
          <w:lang w:eastAsia="ru-RU"/>
        </w:rPr>
      </w:pPr>
      <w:r w:rsidRPr="00950A53">
        <w:rPr>
          <w:rFonts w:ascii="Times New Roman" w:eastAsia="Times New Roman" w:hAnsi="Times New Roman" w:cs="Times New Roman"/>
          <w:sz w:val="28"/>
          <w:szCs w:val="28"/>
          <w:lang w:eastAsia="ru-RU"/>
        </w:rPr>
        <w:t>Открытый</w:t>
      </w:r>
      <w:r w:rsidR="00D76344" w:rsidRPr="00950A53">
        <w:rPr>
          <w:rFonts w:ascii="Times New Roman" w:eastAsia="Times New Roman" w:hAnsi="Times New Roman" w:cs="Times New Roman"/>
          <w:sz w:val="28"/>
          <w:szCs w:val="28"/>
          <w:lang w:eastAsia="ru-RU"/>
        </w:rPr>
        <w:t xml:space="preserve"> </w:t>
      </w:r>
      <w:r w:rsidR="000840BA" w:rsidRPr="00950A53">
        <w:rPr>
          <w:rFonts w:ascii="Times New Roman" w:eastAsia="Times New Roman" w:hAnsi="Times New Roman" w:cs="Times New Roman"/>
          <w:sz w:val="28"/>
          <w:szCs w:val="28"/>
          <w:lang w:eastAsia="ru-RU"/>
        </w:rPr>
        <w:t xml:space="preserve">запрос цен на право заключения договора на </w:t>
      </w:r>
      <w:r w:rsidR="00666AAA">
        <w:rPr>
          <w:rFonts w:ascii="Times New Roman" w:eastAsia="Times New Roman" w:hAnsi="Times New Roman" w:cs="Times New Roman"/>
          <w:sz w:val="28"/>
          <w:szCs w:val="28"/>
          <w:lang w:eastAsia="ru-RU"/>
        </w:rPr>
        <w:t>п</w:t>
      </w:r>
      <w:r w:rsidR="00666AAA" w:rsidRPr="00666AAA">
        <w:rPr>
          <w:rFonts w:ascii="Times New Roman" w:eastAsia="Times New Roman" w:hAnsi="Times New Roman" w:cs="Times New Roman"/>
          <w:sz w:val="28"/>
          <w:szCs w:val="28"/>
          <w:lang w:eastAsia="ru-RU"/>
        </w:rPr>
        <w:t>оставк</w:t>
      </w:r>
      <w:r w:rsidR="00666AAA">
        <w:rPr>
          <w:rFonts w:ascii="Times New Roman" w:eastAsia="Times New Roman" w:hAnsi="Times New Roman" w:cs="Times New Roman"/>
          <w:sz w:val="28"/>
          <w:szCs w:val="28"/>
          <w:lang w:eastAsia="ru-RU"/>
        </w:rPr>
        <w:t>у</w:t>
      </w:r>
      <w:r w:rsidR="00666AAA" w:rsidRPr="00666AAA">
        <w:rPr>
          <w:rFonts w:ascii="Times New Roman" w:eastAsia="Times New Roman" w:hAnsi="Times New Roman" w:cs="Times New Roman"/>
          <w:sz w:val="28"/>
          <w:szCs w:val="28"/>
          <w:lang w:eastAsia="ru-RU"/>
        </w:rPr>
        <w:t xml:space="preserve"> </w:t>
      </w:r>
      <w:r w:rsidR="00F63223" w:rsidRPr="00F63223">
        <w:rPr>
          <w:rFonts w:ascii="Times New Roman" w:eastAsia="Times New Roman" w:hAnsi="Times New Roman" w:cs="Times New Roman"/>
          <w:sz w:val="28"/>
          <w:szCs w:val="28"/>
          <w:lang w:eastAsia="ru-RU"/>
        </w:rPr>
        <w:t>терминалов защит и автоматики управления выключателем ВЛ-110 для нужд филиала</w:t>
      </w:r>
      <w:r w:rsidR="006D11EE">
        <w:rPr>
          <w:rFonts w:ascii="Times New Roman" w:eastAsia="Times New Roman" w:hAnsi="Times New Roman" w:cs="Times New Roman"/>
          <w:sz w:val="28"/>
          <w:szCs w:val="28"/>
          <w:lang w:eastAsia="ru-RU"/>
        </w:rPr>
        <w:t xml:space="preserve"> </w:t>
      </w:r>
      <w:r w:rsidR="00F63223" w:rsidRPr="00F63223">
        <w:rPr>
          <w:rFonts w:ascii="Times New Roman" w:eastAsia="Times New Roman" w:hAnsi="Times New Roman" w:cs="Times New Roman"/>
          <w:sz w:val="28"/>
          <w:szCs w:val="28"/>
          <w:lang w:eastAsia="ru-RU"/>
        </w:rPr>
        <w:t>АО Тюменьэнерго Нефтеюганские электрические сети</w:t>
      </w:r>
      <w:r w:rsidR="00F63223">
        <w:rPr>
          <w:rFonts w:ascii="Times New Roman" w:eastAsia="Times New Roman" w:hAnsi="Times New Roman" w:cs="Times New Roman"/>
          <w:sz w:val="28"/>
          <w:szCs w:val="28"/>
          <w:lang w:eastAsia="ru-RU"/>
        </w:rPr>
        <w:t xml:space="preserve"> </w:t>
      </w:r>
      <w:r w:rsidR="00666AAA" w:rsidRPr="00666AAA">
        <w:rPr>
          <w:rFonts w:ascii="Times New Roman" w:eastAsia="Times New Roman" w:hAnsi="Times New Roman" w:cs="Times New Roman"/>
          <w:sz w:val="28"/>
          <w:szCs w:val="28"/>
          <w:lang w:eastAsia="ru-RU"/>
        </w:rPr>
        <w:t>для нужд филиала</w:t>
      </w:r>
      <w:r w:rsidR="006D11EE">
        <w:rPr>
          <w:rFonts w:ascii="Times New Roman" w:eastAsia="Times New Roman" w:hAnsi="Times New Roman" w:cs="Times New Roman"/>
          <w:sz w:val="28"/>
          <w:szCs w:val="28"/>
          <w:lang w:eastAsia="ru-RU"/>
        </w:rPr>
        <w:t xml:space="preserve"> </w:t>
      </w:r>
      <w:r w:rsidR="00666AAA" w:rsidRPr="00666AAA">
        <w:rPr>
          <w:rFonts w:ascii="Times New Roman" w:eastAsia="Times New Roman" w:hAnsi="Times New Roman" w:cs="Times New Roman"/>
          <w:sz w:val="28"/>
          <w:szCs w:val="28"/>
          <w:lang w:eastAsia="ru-RU"/>
        </w:rPr>
        <w:t xml:space="preserve">АО </w:t>
      </w:r>
      <w:r w:rsidR="00666AAA">
        <w:rPr>
          <w:rFonts w:ascii="Times New Roman" w:eastAsia="Times New Roman" w:hAnsi="Times New Roman" w:cs="Times New Roman"/>
          <w:sz w:val="28"/>
          <w:szCs w:val="28"/>
          <w:lang w:eastAsia="ru-RU"/>
        </w:rPr>
        <w:t>«</w:t>
      </w:r>
      <w:r w:rsidR="00666AAA" w:rsidRPr="00666AAA">
        <w:rPr>
          <w:rFonts w:ascii="Times New Roman" w:eastAsia="Times New Roman" w:hAnsi="Times New Roman" w:cs="Times New Roman"/>
          <w:sz w:val="28"/>
          <w:szCs w:val="28"/>
          <w:lang w:eastAsia="ru-RU"/>
        </w:rPr>
        <w:t>Тюменьэнерго</w:t>
      </w:r>
      <w:r w:rsidR="00666AAA">
        <w:rPr>
          <w:rFonts w:ascii="Times New Roman" w:eastAsia="Times New Roman" w:hAnsi="Times New Roman" w:cs="Times New Roman"/>
          <w:sz w:val="28"/>
          <w:szCs w:val="28"/>
          <w:lang w:eastAsia="ru-RU"/>
        </w:rPr>
        <w:t>»</w:t>
      </w:r>
      <w:r w:rsidR="00666AAA" w:rsidRPr="00666AAA">
        <w:rPr>
          <w:rFonts w:ascii="Times New Roman" w:eastAsia="Times New Roman" w:hAnsi="Times New Roman" w:cs="Times New Roman"/>
          <w:sz w:val="28"/>
          <w:szCs w:val="28"/>
          <w:lang w:eastAsia="ru-RU"/>
        </w:rPr>
        <w:t xml:space="preserve"> Нефтеюганские электрические сети.</w:t>
      </w:r>
    </w:p>
    <w:p w:rsidR="00E205F6" w:rsidRPr="00950A53"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3500BC" w:rsidRDefault="003500BC"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99405B" w:rsidRDefault="0099405B"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3D27D9" w:rsidRPr="003D27D9" w:rsidRDefault="008E22B3" w:rsidP="003D27D9">
      <w:pPr>
        <w:spacing w:after="0" w:line="240" w:lineRule="auto"/>
        <w:jc w:val="center"/>
        <w:rPr>
          <w:rFonts w:ascii="Times New Roman" w:hAnsi="Times New Roman" w:cs="Times New Roman"/>
          <w:b/>
        </w:rPr>
      </w:pPr>
      <w:r w:rsidRPr="008A5F62">
        <w:rPr>
          <w:rFonts w:ascii="Times New Roman" w:hAnsi="Times New Roman" w:cs="Times New Roman"/>
          <w:b/>
        </w:rPr>
        <w:t>201</w:t>
      </w:r>
      <w:r w:rsidR="003D27D9">
        <w:rPr>
          <w:rFonts w:ascii="Times New Roman" w:hAnsi="Times New Roman" w:cs="Times New Roman"/>
          <w:b/>
        </w:rPr>
        <w:t>7</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t>Раздел I. ОБЩИЕ ПОЛОЖЕНИЯ</w:t>
      </w:r>
      <w:bookmarkEnd w:id="2"/>
    </w:p>
    <w:p w:rsidR="00F63223" w:rsidRPr="00F63223" w:rsidRDefault="00860AB5" w:rsidP="003B3DF4">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F63223">
        <w:rPr>
          <w:rFonts w:ascii="Times New Roman" w:eastAsia="Times New Roman" w:hAnsi="Times New Roman" w:cs="Times New Roman"/>
          <w:sz w:val="24"/>
          <w:szCs w:val="24"/>
          <w:lang w:eastAsia="ru-RU"/>
        </w:rPr>
        <w:t>Зака</w:t>
      </w:r>
      <w:r w:rsidR="00383585" w:rsidRPr="00F63223">
        <w:rPr>
          <w:rFonts w:ascii="Times New Roman" w:eastAsia="Times New Roman" w:hAnsi="Times New Roman" w:cs="Times New Roman"/>
          <w:sz w:val="24"/>
          <w:szCs w:val="24"/>
          <w:lang w:eastAsia="ru-RU"/>
        </w:rPr>
        <w:t>зчик и Организатор</w:t>
      </w:r>
      <w:r w:rsidR="00CF6B22" w:rsidRPr="00F63223">
        <w:rPr>
          <w:rFonts w:ascii="Times New Roman" w:eastAsia="Times New Roman" w:hAnsi="Times New Roman" w:cs="Times New Roman"/>
          <w:sz w:val="24"/>
          <w:szCs w:val="24"/>
          <w:lang w:eastAsia="ru-RU"/>
        </w:rPr>
        <w:t xml:space="preserve"> </w:t>
      </w:r>
      <w:r w:rsidR="005D77CA" w:rsidRPr="00F63223">
        <w:rPr>
          <w:rFonts w:ascii="Times New Roman" w:eastAsia="Times New Roman" w:hAnsi="Times New Roman" w:cs="Times New Roman"/>
          <w:sz w:val="24"/>
          <w:szCs w:val="24"/>
          <w:lang w:eastAsia="ru-RU"/>
        </w:rPr>
        <w:t xml:space="preserve">АО </w:t>
      </w:r>
      <w:r w:rsidR="005E04E7" w:rsidRPr="00F63223">
        <w:rPr>
          <w:rFonts w:ascii="Times New Roman" w:eastAsia="Times New Roman" w:hAnsi="Times New Roman" w:cs="Times New Roman"/>
          <w:sz w:val="24"/>
          <w:szCs w:val="24"/>
          <w:lang w:eastAsia="ru-RU"/>
        </w:rPr>
        <w:t>«</w:t>
      </w:r>
      <w:r w:rsidR="005D77CA" w:rsidRPr="00F63223">
        <w:rPr>
          <w:rFonts w:ascii="Times New Roman" w:eastAsia="Times New Roman" w:hAnsi="Times New Roman" w:cs="Times New Roman"/>
          <w:sz w:val="24"/>
          <w:szCs w:val="24"/>
          <w:lang w:eastAsia="ru-RU"/>
        </w:rPr>
        <w:t>Тюменьэнерго</w:t>
      </w:r>
      <w:r w:rsidR="005E04E7" w:rsidRPr="00F63223">
        <w:rPr>
          <w:rFonts w:ascii="Times New Roman" w:eastAsia="Times New Roman" w:hAnsi="Times New Roman" w:cs="Times New Roman"/>
          <w:sz w:val="24"/>
          <w:szCs w:val="24"/>
          <w:lang w:eastAsia="ru-RU"/>
        </w:rPr>
        <w:t>»</w:t>
      </w:r>
      <w:r w:rsidR="005D77CA" w:rsidRPr="00F63223">
        <w:rPr>
          <w:rFonts w:ascii="Times New Roman" w:eastAsia="Times New Roman" w:hAnsi="Times New Roman" w:cs="Times New Roman"/>
          <w:sz w:val="24"/>
          <w:szCs w:val="24"/>
          <w:lang w:eastAsia="ru-RU"/>
        </w:rPr>
        <w:t>,</w:t>
      </w:r>
      <w:r w:rsidR="00CF6B22" w:rsidRPr="00F63223">
        <w:rPr>
          <w:rFonts w:ascii="Times New Roman" w:eastAsia="Times New Roman" w:hAnsi="Times New Roman" w:cs="Times New Roman"/>
          <w:sz w:val="24"/>
          <w:szCs w:val="24"/>
          <w:lang w:eastAsia="ru-RU"/>
        </w:rPr>
        <w:t xml:space="preserve"> </w:t>
      </w:r>
      <w:r w:rsidR="00C006A6" w:rsidRPr="00F63223">
        <w:rPr>
          <w:rFonts w:ascii="Times New Roman" w:eastAsia="Times New Roman" w:hAnsi="Times New Roman" w:cs="Times New Roman"/>
          <w:sz w:val="24"/>
          <w:szCs w:val="24"/>
          <w:lang w:eastAsia="ru-RU"/>
        </w:rPr>
        <w:t xml:space="preserve">в лице филиала </w:t>
      </w:r>
      <w:r w:rsidR="006820CB" w:rsidRPr="00F63223">
        <w:rPr>
          <w:rFonts w:ascii="Times New Roman" w:eastAsia="Times New Roman" w:hAnsi="Times New Roman" w:cs="Times New Roman"/>
          <w:sz w:val="24"/>
          <w:szCs w:val="24"/>
          <w:lang w:eastAsia="ru-RU"/>
        </w:rPr>
        <w:t xml:space="preserve">АО </w:t>
      </w:r>
      <w:r w:rsidR="005E04E7" w:rsidRPr="00F63223">
        <w:rPr>
          <w:rFonts w:ascii="Times New Roman" w:eastAsia="Times New Roman" w:hAnsi="Times New Roman" w:cs="Times New Roman"/>
          <w:sz w:val="24"/>
          <w:szCs w:val="24"/>
          <w:lang w:eastAsia="ru-RU"/>
        </w:rPr>
        <w:t>«</w:t>
      </w:r>
      <w:r w:rsidR="006820CB" w:rsidRPr="00F63223">
        <w:rPr>
          <w:rFonts w:ascii="Times New Roman" w:eastAsia="Times New Roman" w:hAnsi="Times New Roman" w:cs="Times New Roman"/>
          <w:sz w:val="24"/>
          <w:szCs w:val="24"/>
          <w:lang w:eastAsia="ru-RU"/>
        </w:rPr>
        <w:t>Тюменьэнерго</w:t>
      </w:r>
      <w:r w:rsidR="005E04E7" w:rsidRPr="00F63223">
        <w:rPr>
          <w:rFonts w:ascii="Times New Roman" w:eastAsia="Times New Roman" w:hAnsi="Times New Roman" w:cs="Times New Roman"/>
          <w:sz w:val="24"/>
          <w:szCs w:val="24"/>
          <w:lang w:eastAsia="ru-RU"/>
        </w:rPr>
        <w:t>»</w:t>
      </w:r>
      <w:r w:rsidR="006820CB" w:rsidRPr="00F63223">
        <w:rPr>
          <w:rFonts w:ascii="Times New Roman" w:eastAsia="Times New Roman" w:hAnsi="Times New Roman" w:cs="Times New Roman"/>
          <w:sz w:val="24"/>
          <w:szCs w:val="24"/>
          <w:lang w:eastAsia="ru-RU"/>
        </w:rPr>
        <w:t xml:space="preserve"> </w:t>
      </w:r>
      <w:r w:rsidR="00586A91" w:rsidRPr="00F63223">
        <w:rPr>
          <w:rFonts w:ascii="Times New Roman" w:eastAsia="Times New Roman" w:hAnsi="Times New Roman" w:cs="Times New Roman"/>
          <w:sz w:val="24"/>
          <w:szCs w:val="24"/>
          <w:lang w:eastAsia="ru-RU"/>
        </w:rPr>
        <w:t>Нефтеюганские электрические сети</w:t>
      </w:r>
      <w:r w:rsidR="006820CB" w:rsidRPr="00F63223">
        <w:rPr>
          <w:rFonts w:ascii="Times New Roman" w:eastAsia="Times New Roman" w:hAnsi="Times New Roman" w:cs="Times New Roman"/>
          <w:sz w:val="24"/>
          <w:szCs w:val="24"/>
          <w:lang w:eastAsia="ru-RU"/>
        </w:rPr>
        <w:t xml:space="preserve"> </w:t>
      </w:r>
      <w:r w:rsidR="003021C5" w:rsidRPr="00F63223">
        <w:rPr>
          <w:rFonts w:ascii="Times New Roman" w:eastAsia="Times New Roman" w:hAnsi="Times New Roman" w:cs="Times New Roman"/>
          <w:sz w:val="24"/>
          <w:szCs w:val="24"/>
          <w:lang w:eastAsia="ru-RU"/>
        </w:rPr>
        <w:t>(</w:t>
      </w:r>
      <w:r w:rsidR="00586A91" w:rsidRPr="00F63223">
        <w:rPr>
          <w:rFonts w:ascii="Times New Roman" w:hAnsi="Times New Roman" w:cs="Times New Roman"/>
          <w:color w:val="000000"/>
          <w:sz w:val="24"/>
          <w:szCs w:val="24"/>
        </w:rPr>
        <w:t>628303, г. Нефтеюганск Тюменская обл., ХМАО-Югра, ул. Мира, 15</w:t>
      </w:r>
      <w:r w:rsidR="003021C5" w:rsidRPr="00F63223">
        <w:rPr>
          <w:rFonts w:ascii="Times New Roman" w:eastAsia="Times New Roman" w:hAnsi="Times New Roman" w:cs="Times New Roman"/>
          <w:sz w:val="24"/>
          <w:szCs w:val="24"/>
          <w:lang w:eastAsia="ru-RU"/>
        </w:rPr>
        <w:t>)</w:t>
      </w:r>
      <w:r w:rsidR="00383585" w:rsidRPr="00F63223">
        <w:rPr>
          <w:rFonts w:ascii="Times New Roman" w:eastAsia="Times New Roman" w:hAnsi="Times New Roman" w:cs="Times New Roman"/>
          <w:sz w:val="24"/>
          <w:szCs w:val="24"/>
          <w:lang w:eastAsia="ru-RU"/>
        </w:rPr>
        <w:t>,</w:t>
      </w:r>
      <w:r w:rsidR="003021C5" w:rsidRPr="00F63223">
        <w:rPr>
          <w:rFonts w:ascii="Times New Roman" w:eastAsia="Times New Roman" w:hAnsi="Times New Roman" w:cs="Times New Roman"/>
          <w:sz w:val="24"/>
          <w:szCs w:val="24"/>
          <w:lang w:eastAsia="ru-RU"/>
        </w:rPr>
        <w:t xml:space="preserve"> </w:t>
      </w:r>
      <w:r w:rsidR="0089797A" w:rsidRPr="00F63223">
        <w:rPr>
          <w:rFonts w:ascii="Times New Roman" w:eastAsia="Times New Roman" w:hAnsi="Times New Roman" w:cs="Times New Roman"/>
          <w:sz w:val="24"/>
          <w:szCs w:val="24"/>
          <w:lang w:val="x-none" w:eastAsia="ru-RU"/>
        </w:rPr>
        <w:t xml:space="preserve">проводит конкурентную процедуру </w:t>
      </w:r>
      <w:r w:rsidR="00E64C07" w:rsidRPr="00F63223">
        <w:rPr>
          <w:rFonts w:ascii="Times New Roman" w:eastAsia="Times New Roman" w:hAnsi="Times New Roman" w:cs="Times New Roman"/>
          <w:sz w:val="24"/>
          <w:szCs w:val="24"/>
          <w:lang w:eastAsia="ru-RU"/>
        </w:rPr>
        <w:t>открытого</w:t>
      </w:r>
      <w:r w:rsidR="0089797A" w:rsidRPr="00F63223">
        <w:rPr>
          <w:rFonts w:ascii="Times New Roman" w:eastAsia="Times New Roman" w:hAnsi="Times New Roman" w:cs="Times New Roman"/>
          <w:sz w:val="24"/>
          <w:szCs w:val="24"/>
          <w:lang w:val="x-none" w:eastAsia="ru-RU"/>
        </w:rPr>
        <w:t xml:space="preserve"> запроса цен</w:t>
      </w:r>
      <w:r w:rsidR="00E64C07" w:rsidRPr="00F63223">
        <w:rPr>
          <w:rFonts w:ascii="Times New Roman" w:eastAsia="Times New Roman" w:hAnsi="Times New Roman" w:cs="Times New Roman"/>
          <w:sz w:val="24"/>
          <w:szCs w:val="24"/>
          <w:lang w:eastAsia="ru-RU"/>
        </w:rPr>
        <w:t xml:space="preserve"> </w:t>
      </w:r>
      <w:r w:rsidR="0089797A" w:rsidRPr="00F63223">
        <w:rPr>
          <w:rFonts w:ascii="Times New Roman" w:eastAsia="Times New Roman" w:hAnsi="Times New Roman" w:cs="Times New Roman"/>
          <w:sz w:val="24"/>
          <w:szCs w:val="24"/>
          <w:lang w:val="x-none" w:eastAsia="ru-RU"/>
        </w:rPr>
        <w:t xml:space="preserve">и в </w:t>
      </w:r>
      <w:r w:rsidR="006059E4" w:rsidRPr="00F63223">
        <w:rPr>
          <w:rFonts w:ascii="Times New Roman" w:eastAsia="Times New Roman" w:hAnsi="Times New Roman" w:cs="Times New Roman"/>
          <w:sz w:val="24"/>
          <w:szCs w:val="24"/>
          <w:lang w:eastAsia="ru-RU"/>
        </w:rPr>
        <w:t>связи с этим</w:t>
      </w:r>
      <w:r w:rsidR="0089797A" w:rsidRPr="00F63223">
        <w:rPr>
          <w:rFonts w:ascii="Times New Roman" w:eastAsia="Times New Roman" w:hAnsi="Times New Roman" w:cs="Times New Roman"/>
          <w:sz w:val="24"/>
          <w:szCs w:val="24"/>
          <w:lang w:val="x-none" w:eastAsia="ru-RU"/>
        </w:rPr>
        <w:t xml:space="preserve"> приглашает юридических</w:t>
      </w:r>
      <w:r w:rsidR="00E64C07" w:rsidRPr="00F63223">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F63223">
        <w:rPr>
          <w:rFonts w:ascii="Times New Roman" w:eastAsia="Times New Roman" w:hAnsi="Times New Roman" w:cs="Times New Roman"/>
          <w:sz w:val="24"/>
          <w:szCs w:val="24"/>
          <w:lang w:val="x-none" w:eastAsia="ru-RU"/>
        </w:rPr>
        <w:t xml:space="preserve"> </w:t>
      </w:r>
      <w:r w:rsidR="0089797A" w:rsidRPr="00F63223">
        <w:rPr>
          <w:rFonts w:ascii="Times New Roman" w:eastAsia="Times New Roman" w:hAnsi="Times New Roman" w:cs="Times New Roman"/>
          <w:sz w:val="24"/>
          <w:szCs w:val="24"/>
          <w:lang w:val="x-none" w:eastAsia="ru-RU"/>
        </w:rPr>
        <w:t>(далее</w:t>
      </w:r>
      <w:r w:rsidR="006059E4" w:rsidRPr="00F63223">
        <w:rPr>
          <w:rFonts w:ascii="Times New Roman" w:eastAsia="Times New Roman" w:hAnsi="Times New Roman" w:cs="Times New Roman"/>
          <w:sz w:val="24"/>
          <w:szCs w:val="24"/>
          <w:lang w:val="x-none" w:eastAsia="ru-RU"/>
        </w:rPr>
        <w:t xml:space="preserve"> — участники, поставщики) пода</w:t>
      </w:r>
      <w:r w:rsidR="0089797A" w:rsidRPr="00F63223">
        <w:rPr>
          <w:rFonts w:ascii="Times New Roman" w:eastAsia="Times New Roman" w:hAnsi="Times New Roman" w:cs="Times New Roman"/>
          <w:sz w:val="24"/>
          <w:szCs w:val="24"/>
          <w:lang w:val="x-none" w:eastAsia="ru-RU"/>
        </w:rPr>
        <w:t xml:space="preserve">ть свои предложения </w:t>
      </w:r>
      <w:bookmarkEnd w:id="3"/>
      <w:r w:rsidR="0099405B" w:rsidRPr="00F63223">
        <w:rPr>
          <w:rFonts w:ascii="Times New Roman" w:eastAsia="Times New Roman" w:hAnsi="Times New Roman" w:cs="Times New Roman"/>
          <w:sz w:val="24"/>
          <w:szCs w:val="24"/>
          <w:lang w:eastAsia="ru-RU"/>
        </w:rPr>
        <w:t xml:space="preserve">на </w:t>
      </w:r>
      <w:r w:rsidR="00F63223" w:rsidRPr="00F63223">
        <w:rPr>
          <w:rFonts w:ascii="Times New Roman" w:eastAsia="Times New Roman" w:hAnsi="Times New Roman" w:cs="Times New Roman"/>
          <w:sz w:val="24"/>
          <w:szCs w:val="24"/>
          <w:lang w:eastAsia="ru-RU"/>
        </w:rPr>
        <w:t>поставку терминалов защит и автоматики управления выключателем ВЛ-110 для нужд филиала АО Тюменьэнерго Нефтеюганские электрические сети для нужд филиала АО «Тюменьэнерго» Нефтеюганские электрические сети.</w:t>
      </w:r>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Краткое описание лота:</w:t>
      </w:r>
      <w:r w:rsidRPr="0030600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w:t>
      </w:r>
      <w:r w:rsidRPr="0030600B">
        <w:rPr>
          <w:rFonts w:ascii="Times New Roman" w:eastAsia="Times New Roman" w:hAnsi="Times New Roman" w:cs="Times New Roman"/>
          <w:sz w:val="24"/>
          <w:szCs w:val="24"/>
          <w:lang w:eastAsia="ru-RU"/>
        </w:rPr>
        <w:t>оставк</w:t>
      </w:r>
      <w:r>
        <w:rPr>
          <w:rFonts w:ascii="Times New Roman" w:eastAsia="Times New Roman" w:hAnsi="Times New Roman" w:cs="Times New Roman"/>
          <w:sz w:val="24"/>
          <w:szCs w:val="24"/>
          <w:lang w:eastAsia="ru-RU"/>
        </w:rPr>
        <w:t>а</w:t>
      </w:r>
      <w:r w:rsidRPr="0030600B">
        <w:rPr>
          <w:rFonts w:ascii="Times New Roman" w:eastAsia="Times New Roman" w:hAnsi="Times New Roman" w:cs="Times New Roman"/>
          <w:sz w:val="24"/>
          <w:szCs w:val="24"/>
          <w:lang w:eastAsia="ru-RU"/>
        </w:rPr>
        <w:t xml:space="preserve"> </w:t>
      </w:r>
      <w:r w:rsidR="00F63223" w:rsidRPr="00F63223">
        <w:rPr>
          <w:rFonts w:ascii="Times New Roman" w:eastAsia="Times New Roman" w:hAnsi="Times New Roman" w:cs="Times New Roman"/>
          <w:sz w:val="24"/>
          <w:szCs w:val="24"/>
          <w:lang w:eastAsia="ru-RU"/>
        </w:rPr>
        <w:t>терминалов защит и автоматики управления выключателем ВЛ-110 для нужд филиала АО Тюменьэнерго Нефтеюганские электрические сети для нужд филиала АО «Тюменьэнерго» Нефтеюганские электрические сети</w:t>
      </w:r>
      <w:r>
        <w:rPr>
          <w:rFonts w:ascii="Times New Roman" w:eastAsia="Times New Roman" w:hAnsi="Times New Roman" w:cs="Times New Roman"/>
          <w:sz w:val="24"/>
          <w:szCs w:val="24"/>
          <w:lang w:eastAsia="ru-RU"/>
        </w:rPr>
        <w:t>.</w:t>
      </w:r>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Сведения о начальной(максимальной) цене </w:t>
      </w:r>
      <w:r w:rsidR="003B3DF4">
        <w:rPr>
          <w:rFonts w:ascii="Times New Roman" w:eastAsia="Times New Roman" w:hAnsi="Times New Roman" w:cs="Times New Roman"/>
          <w:sz w:val="24"/>
          <w:szCs w:val="24"/>
          <w:lang w:eastAsia="ru-RU"/>
        </w:rPr>
        <w:t>договора (</w:t>
      </w:r>
      <w:r>
        <w:rPr>
          <w:rFonts w:ascii="Times New Roman" w:eastAsia="Times New Roman" w:hAnsi="Times New Roman" w:cs="Times New Roman"/>
          <w:sz w:val="24"/>
          <w:szCs w:val="24"/>
          <w:lang w:eastAsia="ru-RU"/>
        </w:rPr>
        <w:t xml:space="preserve">цене лота) </w:t>
      </w:r>
      <w:r w:rsidR="00F6322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F63223">
        <w:rPr>
          <w:rFonts w:ascii="Times New Roman" w:eastAsia="Times New Roman" w:hAnsi="Times New Roman" w:cs="Times New Roman"/>
          <w:sz w:val="24"/>
          <w:szCs w:val="24"/>
          <w:lang w:eastAsia="ru-RU"/>
        </w:rPr>
        <w:t>2 251 676,00</w:t>
      </w:r>
      <w:r w:rsidRPr="0030600B">
        <w:rPr>
          <w:rFonts w:ascii="Times New Roman" w:eastAsia="Times New Roman" w:hAnsi="Times New Roman" w:cs="Times New Roman"/>
          <w:sz w:val="24"/>
          <w:szCs w:val="24"/>
          <w:lang w:eastAsia="ru-RU"/>
        </w:rPr>
        <w:t xml:space="preserve"> руб.</w:t>
      </w:r>
      <w:r>
        <w:rPr>
          <w:rFonts w:ascii="Times New Roman" w:eastAsia="Times New Roman" w:hAnsi="Times New Roman" w:cs="Times New Roman"/>
          <w:sz w:val="24"/>
          <w:szCs w:val="24"/>
          <w:lang w:eastAsia="ru-RU"/>
        </w:rPr>
        <w:t xml:space="preserve"> с НДС</w:t>
      </w:r>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0600B">
        <w:rPr>
          <w:rFonts w:ascii="Times New Roman" w:eastAsia="Times New Roman" w:hAnsi="Times New Roman" w:cs="Times New Roman"/>
          <w:sz w:val="24"/>
          <w:szCs w:val="24"/>
          <w:lang w:eastAsia="ru-RU"/>
        </w:rPr>
        <w:t>601 694,92 руб</w:t>
      </w:r>
      <w:r>
        <w:rPr>
          <w:rFonts w:ascii="Times New Roman" w:eastAsia="Times New Roman" w:hAnsi="Times New Roman" w:cs="Times New Roman"/>
          <w:sz w:val="24"/>
          <w:szCs w:val="24"/>
          <w:lang w:eastAsia="ru-RU"/>
        </w:rPr>
        <w:t>. без НДС).</w:t>
      </w:r>
      <w:r w:rsidRPr="0030600B">
        <w:rPr>
          <w:rFonts w:ascii="Times New Roman" w:eastAsia="Times New Roman" w:hAnsi="Times New Roman" w:cs="Times New Roman"/>
          <w:sz w:val="24"/>
          <w:szCs w:val="24"/>
          <w:lang w:eastAsia="ru-RU"/>
        </w:rPr>
        <w:t xml:space="preserve"> </w:t>
      </w:r>
    </w:p>
    <w:p w:rsidR="0030600B" w:rsidRPr="0030600B" w:rsidRDefault="0030600B" w:rsidP="0030600B">
      <w:pPr>
        <w:autoSpaceDE w:val="0"/>
        <w:autoSpaceDN w:val="0"/>
        <w:spacing w:after="0" w:line="240" w:lineRule="auto"/>
        <w:jc w:val="both"/>
        <w:rPr>
          <w:rFonts w:ascii="Times New Roman" w:eastAsia="Times New Roman" w:hAnsi="Times New Roman" w:cs="Times New Roman"/>
          <w:b/>
          <w:i/>
          <w:sz w:val="24"/>
          <w:szCs w:val="24"/>
          <w:lang w:eastAsia="ru-RU"/>
        </w:rPr>
      </w:pPr>
      <w:r w:rsidRPr="0030600B">
        <w:rPr>
          <w:rFonts w:ascii="Times New Roman" w:eastAsia="Times New Roman" w:hAnsi="Times New Roman" w:cs="Times New Roman"/>
          <w:b/>
          <w:i/>
          <w:sz w:val="24"/>
          <w:szCs w:val="24"/>
          <w:highlight w:val="yellow"/>
          <w:lang w:eastAsia="ru-RU"/>
        </w:rPr>
        <w:t>Указание участником цены Коммерческой заявки больше начальной (максимальной) цены</w:t>
      </w:r>
      <w:r w:rsidR="002E2A06">
        <w:rPr>
          <w:rFonts w:ascii="Times New Roman" w:eastAsia="Times New Roman" w:hAnsi="Times New Roman" w:cs="Times New Roman"/>
          <w:b/>
          <w:i/>
          <w:sz w:val="24"/>
          <w:szCs w:val="24"/>
          <w:highlight w:val="yellow"/>
          <w:lang w:eastAsia="ru-RU"/>
        </w:rPr>
        <w:t xml:space="preserve"> указанной в извещении</w:t>
      </w:r>
      <w:r w:rsidRPr="0030600B">
        <w:rPr>
          <w:rFonts w:ascii="Times New Roman" w:eastAsia="Times New Roman" w:hAnsi="Times New Roman" w:cs="Times New Roman"/>
          <w:b/>
          <w:i/>
          <w:sz w:val="24"/>
          <w:szCs w:val="24"/>
          <w:highlight w:val="yellow"/>
          <w:lang w:eastAsia="ru-RU"/>
        </w:rPr>
        <w:t>, может служить основанием для отклонения</w:t>
      </w:r>
      <w:r w:rsidR="002E2A06">
        <w:rPr>
          <w:rFonts w:ascii="Times New Roman" w:eastAsia="Times New Roman" w:hAnsi="Times New Roman" w:cs="Times New Roman"/>
          <w:b/>
          <w:i/>
          <w:sz w:val="24"/>
          <w:szCs w:val="24"/>
          <w:highlight w:val="yellow"/>
          <w:lang w:eastAsia="ru-RU"/>
        </w:rPr>
        <w:t xml:space="preserve"> его</w:t>
      </w:r>
      <w:r w:rsidR="00AA58BB">
        <w:rPr>
          <w:rFonts w:ascii="Times New Roman" w:eastAsia="Times New Roman" w:hAnsi="Times New Roman" w:cs="Times New Roman"/>
          <w:b/>
          <w:i/>
          <w:sz w:val="24"/>
          <w:szCs w:val="24"/>
          <w:highlight w:val="yellow"/>
          <w:lang w:eastAsia="ru-RU"/>
        </w:rPr>
        <w:t xml:space="preserve"> </w:t>
      </w:r>
      <w:r w:rsidRPr="0030600B">
        <w:rPr>
          <w:rFonts w:ascii="Times New Roman" w:eastAsia="Times New Roman" w:hAnsi="Times New Roman" w:cs="Times New Roman"/>
          <w:b/>
          <w:i/>
          <w:sz w:val="24"/>
          <w:szCs w:val="24"/>
          <w:highlight w:val="yellow"/>
          <w:lang w:eastAsia="ru-RU"/>
        </w:rPr>
        <w:t>Коммерческой заявки.</w:t>
      </w:r>
      <w:r w:rsidR="00AA58BB">
        <w:rPr>
          <w:rFonts w:ascii="Times New Roman" w:eastAsia="Times New Roman" w:hAnsi="Times New Roman" w:cs="Times New Roman"/>
          <w:b/>
          <w:i/>
          <w:sz w:val="24"/>
          <w:szCs w:val="24"/>
          <w:highlight w:val="yellow"/>
          <w:lang w:eastAsia="ru-RU"/>
        </w:rPr>
        <w:t xml:space="preserve"> </w:t>
      </w:r>
      <w:r w:rsidRPr="0030600B">
        <w:rPr>
          <w:rFonts w:ascii="Times New Roman" w:eastAsia="Times New Roman" w:hAnsi="Times New Roman" w:cs="Times New Roman"/>
          <w:b/>
          <w:i/>
          <w:sz w:val="24"/>
          <w:szCs w:val="24"/>
          <w:highlight w:val="yellow"/>
          <w:lang w:eastAsia="ru-RU"/>
        </w:rPr>
        <w:t xml:space="preserve">Если участник применяет упрощенную систему налогообложения, то цена </w:t>
      </w:r>
      <w:r w:rsidR="002E2A06">
        <w:rPr>
          <w:rFonts w:ascii="Times New Roman" w:eastAsia="Times New Roman" w:hAnsi="Times New Roman" w:cs="Times New Roman"/>
          <w:b/>
          <w:i/>
          <w:sz w:val="24"/>
          <w:szCs w:val="24"/>
          <w:highlight w:val="yellow"/>
          <w:lang w:eastAsia="ru-RU"/>
        </w:rPr>
        <w:t>К</w:t>
      </w:r>
      <w:r w:rsidRPr="0030600B">
        <w:rPr>
          <w:rFonts w:ascii="Times New Roman" w:eastAsia="Times New Roman" w:hAnsi="Times New Roman" w:cs="Times New Roman"/>
          <w:b/>
          <w:i/>
          <w:sz w:val="24"/>
          <w:szCs w:val="24"/>
          <w:highlight w:val="yellow"/>
          <w:lang w:eastAsia="ru-RU"/>
        </w:rPr>
        <w:t>оммерческой заявки участника не должна превышать начальную (максимальную) цену указанную в извещении без НДС.</w:t>
      </w:r>
    </w:p>
    <w:p w:rsidR="0036684A" w:rsidRPr="003322F7" w:rsidRDefault="0036684A" w:rsidP="00F63223">
      <w:pPr>
        <w:keepNext/>
        <w:keepLines/>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Настоящая Документация по запросу цен размещена на официальном сайте РФ </w:t>
      </w:r>
      <w:hyperlink r:id="rId10" w:history="1">
        <w:r w:rsidRPr="003322F7">
          <w:rPr>
            <w:rStyle w:val="a4"/>
            <w:rFonts w:ascii="Times New Roman" w:hAnsi="Times New Roman"/>
            <w:sz w:val="24"/>
            <w:szCs w:val="24"/>
          </w:rPr>
          <w:t>www.zakupki.gov.ru</w:t>
        </w:r>
      </w:hyperlink>
      <w:r w:rsidRPr="003322F7">
        <w:rPr>
          <w:rFonts w:ascii="Times New Roman" w:eastAsia="Times New Roman" w:hAnsi="Times New Roman" w:cs="Times New Roman"/>
          <w:sz w:val="24"/>
          <w:szCs w:val="24"/>
          <w:lang w:eastAsia="ru-RU"/>
        </w:rPr>
        <w:t xml:space="preserve">, а также на корпоративном сайте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hyperlink r:id="rId11" w:history="1">
        <w:r w:rsidRPr="003322F7">
          <w:rPr>
            <w:rStyle w:val="a4"/>
            <w:rFonts w:ascii="Times New Roman" w:hAnsi="Times New Roman"/>
            <w:sz w:val="24"/>
            <w:szCs w:val="24"/>
          </w:rPr>
          <w:t>www.</w:t>
        </w:r>
        <w:r w:rsidRPr="003322F7">
          <w:rPr>
            <w:rStyle w:val="a4"/>
            <w:rFonts w:ascii="Times New Roman" w:hAnsi="Times New Roman"/>
            <w:sz w:val="24"/>
            <w:szCs w:val="24"/>
            <w:lang w:val="en-US"/>
          </w:rPr>
          <w:t>te</w:t>
        </w:r>
        <w:r w:rsidRPr="003322F7">
          <w:rPr>
            <w:rStyle w:val="a4"/>
            <w:rFonts w:ascii="Times New Roman" w:hAnsi="Times New Roman"/>
            <w:sz w:val="24"/>
            <w:szCs w:val="24"/>
          </w:rPr>
          <w:t>.ru</w:t>
        </w:r>
      </w:hyperlink>
      <w:r w:rsidRPr="003322F7">
        <w:rPr>
          <w:rFonts w:ascii="Times New Roman" w:eastAsia="Times New Roman" w:hAnsi="Times New Roman" w:cs="Times New Roman"/>
          <w:sz w:val="24"/>
          <w:szCs w:val="24"/>
          <w:lang w:eastAsia="ru-RU"/>
        </w:rPr>
        <w:t xml:space="preserve"> и доступна любому лицу без взимания платы, начиная с даты размещения на вышеперечисленных сайтах. Закупка проводится в электронной форме на электронной торговой площадке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052AD7">
        <w:rPr>
          <w:rStyle w:val="a4"/>
          <w:rFonts w:ascii="Times New Roman" w:hAnsi="Times New Roman"/>
          <w:sz w:val="24"/>
          <w:szCs w:val="24"/>
          <w:lang w:val="en-US"/>
        </w:rPr>
        <w:t>etp</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rosseti</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ru</w:t>
      </w:r>
      <w:r w:rsidRPr="003322F7">
        <w:rPr>
          <w:rFonts w:ascii="Times New Roman" w:eastAsia="Times New Roman" w:hAnsi="Times New Roman" w:cs="Times New Roman"/>
          <w:sz w:val="24"/>
          <w:szCs w:val="24"/>
          <w:lang w:eastAsia="ru-RU"/>
        </w:rPr>
        <w:t xml:space="preserve"> (далее по тексту – система, ЭТП,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052AD7">
        <w:rPr>
          <w:rStyle w:val="a4"/>
          <w:rFonts w:ascii="Times New Roman" w:hAnsi="Times New Roman"/>
          <w:sz w:val="24"/>
          <w:szCs w:val="24"/>
          <w:lang w:val="en-US"/>
        </w:rPr>
        <w:t>etp</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rosseti</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ru</w:t>
      </w:r>
      <w:r w:rsidRPr="008821B1">
        <w:rPr>
          <w:rFonts w:ascii="Times New Roman" w:hAnsi="Times New Roman"/>
          <w:color w:val="0000FF"/>
          <w:sz w:val="24"/>
          <w:szCs w:val="24"/>
          <w:u w:val="single"/>
        </w:rPr>
        <w:t>)</w:t>
      </w:r>
      <w:r w:rsidRPr="003322F7">
        <w:rPr>
          <w:rFonts w:ascii="Times New Roman" w:eastAsia="Times New Roman" w:hAnsi="Times New Roman" w:cs="Times New Roman"/>
          <w:sz w:val="24"/>
          <w:szCs w:val="24"/>
          <w:lang w:eastAsia="ru-RU"/>
        </w:rPr>
        <w:t>.</w:t>
      </w:r>
    </w:p>
    <w:p w:rsidR="00842B65" w:rsidRPr="00CB09CE" w:rsidRDefault="0036684A" w:rsidP="008821B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052AD7">
        <w:rPr>
          <w:rStyle w:val="a4"/>
          <w:rFonts w:ascii="Times New Roman" w:hAnsi="Times New Roman"/>
          <w:sz w:val="24"/>
          <w:szCs w:val="24"/>
          <w:lang w:val="en-US"/>
        </w:rPr>
        <w:t>etp</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rosseti</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ru</w:t>
      </w:r>
      <w:r w:rsidR="00842B65" w:rsidRPr="008821B1">
        <w:rPr>
          <w:rStyle w:val="a4"/>
          <w:rFonts w:ascii="Times New Roman" w:hAnsi="Times New Roman"/>
          <w:sz w:val="24"/>
          <w:szCs w:val="24"/>
        </w:rPr>
        <w:t>.</w:t>
      </w:r>
    </w:p>
    <w:p w:rsidR="00E30735" w:rsidRPr="00CB09CE" w:rsidRDefault="0036684A"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закупки должны соответствовать требованиям, предъявляемым Заказчиком к лицам, осуществляющим поставки товаров, являющимся предметом закупки, в том числе</w:t>
      </w:r>
      <w:r w:rsidR="00E30735" w:rsidRPr="00CB09C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E53B96" w:rsidRDefault="0099405B" w:rsidP="0099405B">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99405B">
        <w:rPr>
          <w:rFonts w:ascii="Times New Roman" w:eastAsia="Times New Roman" w:hAnsi="Times New Roman" w:cs="Times New Roman"/>
          <w:sz w:val="24"/>
          <w:szCs w:val="24"/>
          <w:lang w:eastAsia="ru-RU"/>
        </w:rPr>
        <w:lastRenderedPageBreak/>
        <w:t>Участвовать в запросе цен может только субъект малого и среднего предпринимательства, соответствующие критериям отнесения к субъектам малого и среднего предпринимательства в соответствии со ст. 4 Федерального закона РФ от 24.07.2007г. №209-ФЗ</w:t>
      </w:r>
      <w:r w:rsidR="00350857">
        <w:rPr>
          <w:rFonts w:ascii="Times New Roman" w:hAnsi="Times New Roman" w:cs="Times New Roman"/>
          <w:sz w:val="24"/>
          <w:szCs w:val="24"/>
        </w:rPr>
        <w:t xml:space="preserve">, зарегистрированные на ЭТП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sidR="00350857">
        <w:rPr>
          <w:rFonts w:ascii="Times New Roman" w:hAnsi="Times New Roman" w:cs="Times New Roman"/>
          <w:sz w:val="24"/>
          <w:szCs w:val="24"/>
        </w:rPr>
        <w:t xml:space="preserve"> </w:t>
      </w:r>
      <w:r w:rsidR="005E04E7">
        <w:rPr>
          <w:rFonts w:ascii="Times New Roman" w:hAnsi="Times New Roman" w:cs="Times New Roman"/>
          <w:sz w:val="24"/>
          <w:szCs w:val="24"/>
        </w:rPr>
        <w:t>«</w:t>
      </w:r>
      <w:r w:rsidR="00350857">
        <w:rPr>
          <w:rFonts w:ascii="Times New Roman" w:hAnsi="Times New Roman" w:cs="Times New Roman"/>
          <w:sz w:val="24"/>
          <w:szCs w:val="24"/>
        </w:rPr>
        <w:t>Россети</w:t>
      </w:r>
      <w:r w:rsidR="005E04E7">
        <w:rPr>
          <w:rFonts w:ascii="Times New Roman" w:hAnsi="Times New Roman" w:cs="Times New Roman"/>
          <w:sz w:val="24"/>
          <w:szCs w:val="24"/>
        </w:rPr>
        <w:t>»</w:t>
      </w:r>
      <w:r w:rsidR="00350857">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w:t>
      </w:r>
      <w:r w:rsidR="00DE786E">
        <w:rPr>
          <w:rFonts w:ascii="Times New Roman" w:hAnsi="Times New Roman" w:cs="Times New Roman"/>
          <w:sz w:val="24"/>
          <w:szCs w:val="24"/>
        </w:rPr>
        <w:t>П</w:t>
      </w:r>
      <w:r w:rsidR="005C3FBF">
        <w:rPr>
          <w:rFonts w:ascii="Times New Roman" w:hAnsi="Times New Roman" w:cs="Times New Roman"/>
          <w:sz w:val="24"/>
          <w:szCs w:val="24"/>
        </w:rPr>
        <w:t>АО</w:t>
      </w:r>
      <w:r w:rsidR="00350857">
        <w:rPr>
          <w:rFonts w:ascii="Times New Roman" w:hAnsi="Times New Roman" w:cs="Times New Roman"/>
          <w:sz w:val="24"/>
          <w:szCs w:val="24"/>
        </w:rPr>
        <w:t xml:space="preserve"> </w:t>
      </w:r>
      <w:r w:rsidR="005E04E7">
        <w:rPr>
          <w:rFonts w:ascii="Times New Roman" w:hAnsi="Times New Roman" w:cs="Times New Roman"/>
          <w:sz w:val="24"/>
          <w:szCs w:val="24"/>
        </w:rPr>
        <w:t>«</w:t>
      </w:r>
      <w:r w:rsidR="00350857">
        <w:rPr>
          <w:rFonts w:ascii="Times New Roman" w:hAnsi="Times New Roman" w:cs="Times New Roman"/>
          <w:sz w:val="24"/>
          <w:szCs w:val="24"/>
        </w:rPr>
        <w:t>Россети</w:t>
      </w:r>
      <w:r w:rsidR="005E04E7">
        <w:rPr>
          <w:rFonts w:ascii="Times New Roman" w:hAnsi="Times New Roman" w:cs="Times New Roman"/>
          <w:sz w:val="24"/>
          <w:szCs w:val="24"/>
        </w:rPr>
        <w:t>»</w:t>
      </w:r>
      <w:r w:rsidR="00350857">
        <w:rPr>
          <w:rFonts w:ascii="Times New Roman" w:hAnsi="Times New Roman" w:cs="Times New Roman"/>
          <w:sz w:val="24"/>
          <w:szCs w:val="24"/>
        </w:rPr>
        <w:t xml:space="preserve"> (</w:t>
      </w:r>
      <w:r w:rsidR="0036046B">
        <w:rPr>
          <w:rStyle w:val="a4"/>
          <w:rFonts w:ascii="Times New Roman" w:hAnsi="Times New Roman"/>
          <w:sz w:val="24"/>
          <w:szCs w:val="24"/>
          <w:lang w:val="en-US"/>
        </w:rPr>
        <w:t>etp</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rosseti</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ru</w:t>
      </w:r>
      <w:r w:rsidR="00604C0F">
        <w:rPr>
          <w:rStyle w:val="a4"/>
          <w:rFonts w:ascii="Times New Roman" w:hAnsi="Times New Roman" w:cs="Times New Roman"/>
          <w:sz w:val="24"/>
          <w:szCs w:val="24"/>
        </w:rPr>
        <w:t>)</w:t>
      </w:r>
      <w:r w:rsidR="00350857">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sidR="00350857" w:rsidRPr="005C3FBF">
        <w:rPr>
          <w:rFonts w:ascii="Times New Roman" w:hAnsi="Times New Roman" w:cs="Times New Roman"/>
          <w:sz w:val="24"/>
          <w:szCs w:val="24"/>
        </w:rPr>
        <w:t xml:space="preserve"> </w:t>
      </w:r>
      <w:r w:rsidR="005E04E7">
        <w:rPr>
          <w:rFonts w:ascii="Times New Roman" w:hAnsi="Times New Roman" w:cs="Times New Roman"/>
          <w:sz w:val="24"/>
          <w:szCs w:val="24"/>
        </w:rPr>
        <w:t>«</w:t>
      </w:r>
      <w:r w:rsidR="00350857" w:rsidRPr="005C3FBF">
        <w:rPr>
          <w:rFonts w:ascii="Times New Roman" w:hAnsi="Times New Roman" w:cs="Times New Roman"/>
          <w:sz w:val="24"/>
          <w:szCs w:val="24"/>
        </w:rPr>
        <w:t>Россети</w:t>
      </w:r>
      <w:r w:rsidR="005E04E7">
        <w:rPr>
          <w:rFonts w:ascii="Times New Roman" w:hAnsi="Times New Roman" w:cs="Times New Roman"/>
          <w:sz w:val="24"/>
          <w:szCs w:val="24"/>
        </w:rPr>
        <w:t>»</w:t>
      </w:r>
      <w:r w:rsidR="00350857" w:rsidRPr="005C3FBF">
        <w:rPr>
          <w:rFonts w:ascii="Times New Roman" w:hAnsi="Times New Roman" w:cs="Times New Roman"/>
          <w:sz w:val="24"/>
          <w:szCs w:val="24"/>
        </w:rPr>
        <w:t xml:space="preserve"> на платной основе. Порядок и стоимость регистрации в системе </w:t>
      </w:r>
      <w:r w:rsidR="00DE786E">
        <w:rPr>
          <w:rFonts w:ascii="Times New Roman" w:hAnsi="Times New Roman" w:cs="Times New Roman"/>
          <w:sz w:val="24"/>
          <w:szCs w:val="24"/>
        </w:rPr>
        <w:t>П</w:t>
      </w:r>
      <w:r w:rsidR="00350857" w:rsidRPr="005C3FBF">
        <w:rPr>
          <w:rFonts w:ascii="Times New Roman" w:hAnsi="Times New Roman" w:cs="Times New Roman"/>
          <w:sz w:val="24"/>
          <w:szCs w:val="24"/>
        </w:rPr>
        <w:t xml:space="preserve">АО </w:t>
      </w:r>
      <w:r w:rsidR="005E04E7">
        <w:rPr>
          <w:rFonts w:ascii="Times New Roman" w:hAnsi="Times New Roman" w:cs="Times New Roman"/>
          <w:sz w:val="24"/>
          <w:szCs w:val="24"/>
        </w:rPr>
        <w:t>«</w:t>
      </w:r>
      <w:r w:rsidR="00350857" w:rsidRPr="005C3FBF">
        <w:rPr>
          <w:rFonts w:ascii="Times New Roman" w:hAnsi="Times New Roman" w:cs="Times New Roman"/>
          <w:sz w:val="24"/>
          <w:szCs w:val="24"/>
        </w:rPr>
        <w:t>Россети</w:t>
      </w:r>
      <w:r w:rsidR="005E04E7">
        <w:rPr>
          <w:rFonts w:ascii="Times New Roman" w:hAnsi="Times New Roman" w:cs="Times New Roman"/>
          <w:sz w:val="24"/>
          <w:szCs w:val="24"/>
        </w:rPr>
        <w:t>»</w:t>
      </w:r>
      <w:r w:rsidR="00350857" w:rsidRPr="005C3FBF">
        <w:rPr>
          <w:rFonts w:ascii="Times New Roman" w:hAnsi="Times New Roman" w:cs="Times New Roman"/>
          <w:sz w:val="24"/>
          <w:szCs w:val="24"/>
        </w:rPr>
        <w:t xml:space="preserve"> в качестве Участника запроса цен указаны в Правилах работы ЭТП </w:t>
      </w:r>
      <w:r w:rsidR="00DE786E">
        <w:rPr>
          <w:rFonts w:ascii="Times New Roman" w:hAnsi="Times New Roman" w:cs="Times New Roman"/>
          <w:sz w:val="24"/>
          <w:szCs w:val="24"/>
        </w:rPr>
        <w:t>П</w:t>
      </w:r>
      <w:r w:rsidR="00350857" w:rsidRPr="005C3FBF">
        <w:rPr>
          <w:rFonts w:ascii="Times New Roman" w:hAnsi="Times New Roman" w:cs="Times New Roman"/>
          <w:sz w:val="24"/>
          <w:szCs w:val="24"/>
        </w:rPr>
        <w:t>АО</w:t>
      </w:r>
      <w:r w:rsidR="00350857">
        <w:rPr>
          <w:rFonts w:ascii="Times New Roman" w:hAnsi="Times New Roman" w:cs="Times New Roman"/>
          <w:sz w:val="24"/>
          <w:szCs w:val="24"/>
        </w:rPr>
        <w:t xml:space="preserve"> </w:t>
      </w:r>
      <w:r w:rsidR="005E04E7">
        <w:rPr>
          <w:rFonts w:ascii="Times New Roman" w:hAnsi="Times New Roman" w:cs="Times New Roman"/>
          <w:sz w:val="24"/>
          <w:szCs w:val="24"/>
        </w:rPr>
        <w:t>«</w:t>
      </w:r>
      <w:r w:rsidR="00350857">
        <w:rPr>
          <w:rFonts w:ascii="Times New Roman" w:hAnsi="Times New Roman" w:cs="Times New Roman"/>
          <w:sz w:val="24"/>
          <w:szCs w:val="24"/>
        </w:rPr>
        <w:t>Россети</w:t>
      </w:r>
      <w:r w:rsidR="005E04E7">
        <w:rPr>
          <w:rFonts w:ascii="Times New Roman" w:hAnsi="Times New Roman" w:cs="Times New Roman"/>
          <w:sz w:val="24"/>
          <w:szCs w:val="24"/>
        </w:rPr>
        <w:t>»</w:t>
      </w:r>
      <w:r w:rsidR="00350857">
        <w:rPr>
          <w:rFonts w:ascii="Times New Roman" w:hAnsi="Times New Roman" w:cs="Times New Roman"/>
          <w:sz w:val="24"/>
          <w:szCs w:val="24"/>
        </w:rPr>
        <w:t xml:space="preserve"> (</w:t>
      </w:r>
      <w:r w:rsidR="0036046B">
        <w:rPr>
          <w:rStyle w:val="a4"/>
          <w:rFonts w:ascii="Times New Roman" w:hAnsi="Times New Roman"/>
          <w:sz w:val="24"/>
          <w:szCs w:val="24"/>
          <w:lang w:val="en-US"/>
        </w:rPr>
        <w:t>etp</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rosseti</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ru</w:t>
      </w:r>
      <w:r w:rsidR="00604C0F">
        <w:rPr>
          <w:rStyle w:val="a4"/>
          <w:rFonts w:ascii="Times New Roman" w:hAnsi="Times New Roman" w:cs="Times New Roman"/>
          <w:sz w:val="24"/>
          <w:szCs w:val="24"/>
        </w:rPr>
        <w:t>)</w:t>
      </w:r>
      <w:r w:rsidR="00350857">
        <w:rPr>
          <w:rFonts w:ascii="Times New Roman" w:hAnsi="Times New Roman" w:cs="Times New Roman"/>
          <w:sz w:val="24"/>
          <w:szCs w:val="24"/>
        </w:rPr>
        <w:t xml:space="preserve"> и определяются соглашением Участника с оператором данной системы</w:t>
      </w:r>
      <w:r w:rsidR="00E53B96">
        <w:rPr>
          <w:rFonts w:ascii="Times New Roman" w:eastAsia="Times New Roman" w:hAnsi="Times New Roman" w:cs="Times New Roman"/>
          <w:sz w:val="24"/>
          <w:szCs w:val="24"/>
          <w:lang w:eastAsia="ru-RU"/>
        </w:rPr>
        <w:t>.</w:t>
      </w:r>
    </w:p>
    <w:p w:rsidR="00E30735" w:rsidRDefault="00E30735"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4D6E8C" w:rsidRDefault="0036684A"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4D6E8C" w:rsidRPr="00CB09CE">
        <w:rPr>
          <w:rFonts w:ascii="Times New Roman" w:eastAsia="Times New Roman" w:hAnsi="Times New Roman" w:cs="Times New Roman"/>
          <w:sz w:val="24"/>
          <w:szCs w:val="24"/>
          <w:lang w:eastAsia="ru-RU"/>
        </w:rPr>
        <w:t>.</w:t>
      </w:r>
    </w:p>
    <w:p w:rsidR="004D6E8C" w:rsidRDefault="004D6E8C"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4D6E8C">
        <w:rPr>
          <w:rFonts w:ascii="Times New Roman" w:eastAsia="Times New Roman" w:hAnsi="Times New Roman" w:cs="Times New Roman"/>
          <w:sz w:val="24"/>
          <w:szCs w:val="24"/>
          <w:lang w:eastAsia="ru-RU"/>
        </w:rPr>
        <w:t>Требован</w:t>
      </w:r>
      <w:r>
        <w:rPr>
          <w:rFonts w:ascii="Times New Roman" w:eastAsia="Times New Roman" w:hAnsi="Times New Roman" w:cs="Times New Roman"/>
          <w:sz w:val="24"/>
          <w:szCs w:val="24"/>
          <w:lang w:eastAsia="ru-RU"/>
        </w:rPr>
        <w:t>ия к благонадежности Участника:</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а) Участник, в составе своего предложения/ценовой заявки (форма 1), должен дать согласие на проведение Службой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 его отношении проверки на предмет благонадежности;</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д) </w:t>
      </w:r>
      <w:r w:rsidR="0096012D" w:rsidRPr="0096012D">
        <w:rPr>
          <w:rFonts w:ascii="Times New Roman" w:eastAsia="Times New Roman" w:hAnsi="Times New Roman" w:cs="Times New Roman"/>
          <w:sz w:val="24"/>
          <w:szCs w:val="24"/>
          <w:lang w:eastAsia="ru-RU"/>
        </w:rPr>
        <w:t>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r w:rsidRPr="00577757">
        <w:rPr>
          <w:rFonts w:ascii="Times New Roman" w:eastAsia="Times New Roman" w:hAnsi="Times New Roman" w:cs="Times New Roman"/>
          <w:sz w:val="24"/>
          <w:szCs w:val="24"/>
          <w:lang w:eastAsia="ru-RU"/>
        </w:rPr>
        <w:t>;</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е) на имущество Участника не должен быть наложен арест;</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lastRenderedPageBreak/>
        <w:t>з) отсутствие сведений об Участнике закупки и привлекаемых им субподрядчиков в следующих реестрах:</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 реестре недобросовестных поставщиков, предусмотренном Федеральным законом от 18 июля 2011 г. N 223-ФЗ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и в реестре недобросовестных поставщиков, предусмотренном Федеральным законом от 5 апреля 2013 года N 44-ФЗ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на электронном портале http://zakupki.gov.ru/;</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едином федеральном реестре о банкротствах https://bankrot.fedresurs.ru/;</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к) отсутствие у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информации о наличии за последние 12 месяцев,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л) отсутствие сведений об исключении Участника из ЕГРЮЛ/ЕГРИП;</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н) отсутствие за последние 36 месяцев, предшествующих дате вскрытия конвертов в данной закупочной процедуре, фактов одностороннего отказа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w:t>
      </w:r>
      <w:r w:rsidR="00AA58BB">
        <w:rPr>
          <w:rFonts w:ascii="Times New Roman" w:eastAsia="Times New Roman" w:hAnsi="Times New Roman" w:cs="Times New Roman"/>
          <w:sz w:val="24"/>
          <w:szCs w:val="24"/>
          <w:lang w:eastAsia="ru-RU"/>
        </w:rPr>
        <w:t xml:space="preserve"> </w:t>
      </w:r>
      <w:r w:rsidRPr="00577757">
        <w:rPr>
          <w:rFonts w:ascii="Times New Roman" w:eastAsia="Times New Roman" w:hAnsi="Times New Roman" w:cs="Times New Roman"/>
          <w:sz w:val="24"/>
          <w:szCs w:val="24"/>
          <w:lang w:eastAsia="ru-RU"/>
        </w:rPr>
        <w:t xml:space="preserve">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от исполнения </w:t>
      </w:r>
      <w:r w:rsidRPr="00577757">
        <w:rPr>
          <w:rFonts w:ascii="Times New Roman" w:eastAsia="Times New Roman" w:hAnsi="Times New Roman" w:cs="Times New Roman"/>
          <w:sz w:val="24"/>
          <w:szCs w:val="24"/>
          <w:lang w:eastAsia="ru-RU"/>
        </w:rPr>
        <w:lastRenderedPageBreak/>
        <w:t xml:space="preserve">заключенного(ых) с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аналогичных предмету закупки договора (ов);</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о)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п) отсутствие двух и более отрицательных заключений Службы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w:t>
      </w:r>
    </w:p>
    <w:p w:rsidR="00530111" w:rsidRPr="00530111"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Результат проверки благонадежности Участника/члена коллективного Участника оформляется заключением СЭБ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должно быть получено положительное заключение Службы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(СЭБ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w:t>
      </w:r>
      <w:r w:rsidR="00530111" w:rsidRPr="00530111">
        <w:rPr>
          <w:rFonts w:ascii="Times New Roman" w:eastAsia="Times New Roman" w:hAnsi="Times New Roman" w:cs="Times New Roman"/>
          <w:sz w:val="24"/>
          <w:szCs w:val="24"/>
          <w:lang w:eastAsia="ru-RU"/>
        </w:rPr>
        <w:t>.</w:t>
      </w:r>
    </w:p>
    <w:p w:rsidR="00211A6C" w:rsidRPr="00211A6C" w:rsidRDefault="00211A6C"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Предлагаемый Участником закупки товар должен быть заводского изготовления, согласно ГОСТам, ТУ и поставлен с приложением оригиналов документов, подтверждающих качество (паспортов</w:t>
      </w:r>
      <w:r w:rsidR="00A45574">
        <w:rPr>
          <w:rFonts w:ascii="Times New Roman" w:eastAsia="Times New Roman" w:hAnsi="Times New Roman" w:cs="Times New Roman"/>
          <w:sz w:val="24"/>
          <w:szCs w:val="24"/>
          <w:lang w:eastAsia="ru-RU"/>
        </w:rPr>
        <w:t xml:space="preserve"> или</w:t>
      </w:r>
      <w:bookmarkStart w:id="4" w:name="_GoBack"/>
      <w:bookmarkEnd w:id="4"/>
      <w:r w:rsidRPr="003322F7">
        <w:rPr>
          <w:rFonts w:ascii="Times New Roman" w:eastAsia="Times New Roman" w:hAnsi="Times New Roman" w:cs="Times New Roman"/>
          <w:sz w:val="24"/>
          <w:szCs w:val="24"/>
          <w:lang w:eastAsia="ru-RU"/>
        </w:rPr>
        <w:t xml:space="preserve"> сертификатов).</w:t>
      </w:r>
    </w:p>
    <w:p w:rsidR="0023117B"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r w:rsidR="0023117B" w:rsidRPr="00CB09CE">
        <w:rPr>
          <w:rFonts w:ascii="Times New Roman" w:eastAsia="Times New Roman" w:hAnsi="Times New Roman" w:cs="Times New Roman"/>
          <w:sz w:val="24"/>
          <w:szCs w:val="24"/>
          <w:lang w:eastAsia="ru-RU"/>
        </w:rPr>
        <w:t>.</w:t>
      </w:r>
    </w:p>
    <w:p w:rsidR="004F333B" w:rsidRPr="00CC238A"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206E00">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530111">
        <w:rPr>
          <w:rStyle w:val="a4"/>
          <w:rFonts w:ascii="Times New Roman" w:hAnsi="Times New Roman"/>
          <w:sz w:val="24"/>
          <w:szCs w:val="24"/>
        </w:rPr>
        <w:t>).</w:t>
      </w:r>
    </w:p>
    <w:p w:rsidR="006954C4"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 xml:space="preserve">Организатор запроса цен в любой момент до истечения </w:t>
      </w:r>
      <w:r w:rsidR="00B140A1" w:rsidRPr="00CB09CE">
        <w:rPr>
          <w:rFonts w:ascii="Times New Roman" w:eastAsia="Times New Roman" w:hAnsi="Times New Roman" w:cs="Times New Roman"/>
          <w:sz w:val="24"/>
          <w:szCs w:val="24"/>
          <w:lang w:eastAsia="ru-RU"/>
        </w:rPr>
        <w:t>срока приема ценовых заявок,</w:t>
      </w:r>
      <w:r w:rsidRPr="00CB09CE">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технические требования, количество поставляемого товара, место доставки поставляемого товаров, а также сроки поставки товара и прочие требования, и условия, определены в Техническом задании - приложение № 1 к настоящей Документации по запросу цен.</w:t>
      </w:r>
    </w:p>
    <w:p w:rsidR="00D96CF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предложивший эквивалентный товар (если возможность поставки эквивалентного товара предусмотрена Техническим заданием), должен в составе своей заявки предоставить характеристики эквивалентного товара по форме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приложения к Техническому заданию - Требования к эквиваленту. Отсутствие в составе заявки Участника описания характеристик эквивалента по форме, предусмотренной приложением к Техническому заданию, может служить основанием для отклонения заявки Участника</w:t>
      </w:r>
      <w:r w:rsidR="00D86D1A" w:rsidRPr="00CB09CE">
        <w:rPr>
          <w:rFonts w:ascii="Times New Roman" w:eastAsia="Times New Roman" w:hAnsi="Times New Roman" w:cs="Times New Roman"/>
          <w:sz w:val="24"/>
          <w:szCs w:val="24"/>
          <w:lang w:eastAsia="ru-RU"/>
        </w:rPr>
        <w:t>.</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 Сведения о начальной (максимальной) цене единицы каждого товара, являющегося предметом закупки, содержаться в приложении к Техническому заданию.</w:t>
      </w:r>
    </w:p>
    <w:p w:rsidR="0099745E" w:rsidRPr="003322F7" w:rsidRDefault="0099745E" w:rsidP="0099745E">
      <w:pPr>
        <w:keepNext/>
        <w:keepLines/>
        <w:numPr>
          <w:ilvl w:val="0"/>
          <w:numId w:val="1"/>
        </w:numPr>
        <w:tabs>
          <w:tab w:val="clear" w:pos="571"/>
          <w:tab w:val="num" w:pos="714"/>
          <w:tab w:val="num" w:pos="1080"/>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электронном виде в соответствии с регламентом электронной торговой площадки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2"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w:t>
      </w:r>
    </w:p>
    <w:p w:rsidR="00E400C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 раздела</w:t>
      </w:r>
      <w:r w:rsidRPr="003322F7">
        <w:rPr>
          <w:rFonts w:ascii="Times New Roman" w:eastAsia="Times New Roman" w:hAnsi="Times New Roman" w:cs="Times New Roman"/>
          <w:b/>
          <w:sz w:val="24"/>
          <w:szCs w:val="24"/>
          <w:lang w:eastAsia="ru-RU"/>
        </w:rPr>
        <w:t xml:space="preserve"> II. </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3"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Документы предоставляются на ЭТП в составе заявки Участника и должны быть предоставлены в виде сканкопий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w:t>
      </w:r>
      <w:r w:rsidRPr="003322F7">
        <w:rPr>
          <w:rFonts w:ascii="Times New Roman" w:hAnsi="Times New Roman" w:cs="Times New Roman"/>
          <w:sz w:val="24"/>
          <w:szCs w:val="24"/>
        </w:rPr>
        <w:t xml:space="preserve">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t>
      </w:r>
      <w:r w:rsidRPr="003322F7">
        <w:rPr>
          <w:rFonts w:ascii="Times New Roman" w:hAnsi="Times New Roman" w:cs="Times New Roman"/>
          <w:sz w:val="24"/>
          <w:szCs w:val="24"/>
        </w:rPr>
        <w:lastRenderedPageBreak/>
        <w:t>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3322F7">
        <w:rPr>
          <w:rFonts w:ascii="Times New Roman" w:hAnsi="Times New Roman" w:cs="Times New Roman"/>
          <w:color w:val="FF0000"/>
          <w:sz w:val="24"/>
          <w:szCs w:val="24"/>
        </w:rPr>
        <w:t xml:space="preserve"> </w:t>
      </w:r>
      <w:r w:rsidRPr="003322F7">
        <w:rPr>
          <w:rFonts w:ascii="Times New Roman" w:hAnsi="Times New Roman" w:cs="Times New Roman"/>
          <w:sz w:val="24"/>
          <w:szCs w:val="24"/>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D24CD7" w:rsidRPr="00CB09CE">
        <w:rPr>
          <w:rFonts w:ascii="Times New Roman" w:eastAsia="Times New Roman" w:hAnsi="Times New Roman" w:cs="Times New Roman"/>
          <w:sz w:val="24"/>
          <w:szCs w:val="24"/>
          <w:lang w:eastAsia="ru-RU"/>
        </w:rPr>
        <w:t>.</w:t>
      </w:r>
    </w:p>
    <w:p w:rsidR="005064E8" w:rsidRPr="00CB09CE" w:rsidRDefault="0091478D" w:rsidP="00B140A1">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604C0F">
        <w:rPr>
          <w:rStyle w:val="a4"/>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99745E" w:rsidRPr="003322F7"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99745E" w:rsidRPr="00D67330"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(регулирование цены) проводится в соответствии с регламентом, инструкциями и функционалом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проводится на ЭТП в заочной и очной форме (при наличии данного функционала на ЭТП), с установлением шага переторжки</w:t>
      </w:r>
      <w:r>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w:t>
      </w:r>
      <w:r w:rsidRPr="003958BE">
        <w:rPr>
          <w:rFonts w:ascii="Times New Roman" w:eastAsia="Times New Roman" w:hAnsi="Times New Roman" w:cs="Times New Roman"/>
          <w:sz w:val="24"/>
          <w:szCs w:val="24"/>
          <w:lang w:eastAsia="ru-RU"/>
        </w:rPr>
        <w:t>Решение о форме переторжки принимает закупочная комиссия.</w:t>
      </w:r>
      <w:r w:rsidRPr="00D67330">
        <w:rPr>
          <w:rFonts w:ascii="Times New Roman" w:eastAsia="Times New Roman" w:hAnsi="Times New Roman" w:cs="Times New Roman"/>
          <w:sz w:val="24"/>
          <w:szCs w:val="24"/>
          <w:lang w:eastAsia="ru-RU"/>
        </w:rPr>
        <w:t xml:space="preserve">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При проведении переторжки в заочной форме в период с момента начала переторжки на ЭТП Участник, приглашенный к уча</w:t>
      </w:r>
      <w:r w:rsidRPr="00D67330">
        <w:rPr>
          <w:rFonts w:ascii="Times New Roman" w:eastAsia="Times New Roman" w:hAnsi="Times New Roman" w:cs="Times New Roman"/>
          <w:sz w:val="24"/>
          <w:szCs w:val="24"/>
          <w:lang w:eastAsia="ru-RU"/>
        </w:rPr>
        <w:lastRenderedPageBreak/>
        <w:t xml:space="preserve">стию в процедуре переторжки и желающий повысить предпочтительность своей Заявки путем снижения ее цены, должен заявить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Конкурентной Заявки не должно повлечь за собой изменение иных условий Конкурентной Заявки. Прием предложений по снижению цен заявок прекращается на ЭТП в момент окончания переторжки.</w:t>
      </w:r>
    </w:p>
    <w:p w:rsidR="001B689A" w:rsidRPr="005A130E" w:rsidRDefault="0099745E" w:rsidP="0099745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Заявка на участие в запросе цен (ценовое предложение) должна быть оформлена по форме 1, приведенной в разделе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w:t>
      </w:r>
      <w:r w:rsidRPr="003322F7">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Ценовое предложение должно быть представлено также в формате Office Excel.</w:t>
      </w:r>
      <w:r w:rsidRPr="003322F7">
        <w:rPr>
          <w:rFonts w:ascii="Times New Roman" w:eastAsia="Times New Roman" w:hAnsi="Times New Roman" w:cs="Times New Roman"/>
          <w:sz w:val="24"/>
          <w:szCs w:val="24"/>
          <w:lang w:eastAsia="ru-RU"/>
        </w:rPr>
        <w:t xml:space="preserve">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В случае предложения Участником поставки эквивалента (если такая возможность предусмотрена Техническим заданием Заказчика), к ценовой заявке обязательным приложением является заполненная участником форма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Требования к эквиваленту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Не допускается подача заявок на отдельные позиции или часть объема по </w:t>
      </w:r>
      <w:r w:rsidRPr="003322F7">
        <w:rPr>
          <w:rFonts w:ascii="Times New Roman" w:eastAsia="Times New Roman" w:hAnsi="Times New Roman" w:cs="Times New Roman"/>
          <w:sz w:val="24"/>
          <w:szCs w:val="24"/>
          <w:lang w:eastAsia="ru-RU"/>
        </w:rPr>
        <w:lastRenderedPageBreak/>
        <w:t>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основании прилагающейся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D62030"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A56E1C" w:rsidRPr="00CB09CE">
        <w:rPr>
          <w:rFonts w:ascii="Times New Roman" w:eastAsia="Times New Roman" w:hAnsi="Times New Roman" w:cs="Times New Roman"/>
          <w:sz w:val="24"/>
          <w:szCs w:val="24"/>
          <w:lang w:eastAsia="ru-RU"/>
        </w:rPr>
        <w:t>.</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Никакие исправления в тексте заявки Участника закупки не имеют силу, за исключением тех случаев, когда эти исправления заверены рукописной надписью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исправленному верить</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 собственноручной подписью уполномоченного лица, расположенной рядом с каждым исправлением.</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2533A2"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ЭТП, определит Победителя запроса цен</w:t>
      </w:r>
      <w:r w:rsidR="002533A2" w:rsidRPr="00A93BB2">
        <w:rPr>
          <w:rFonts w:ascii="Times New Roman" w:eastAsia="Times New Roman" w:hAnsi="Times New Roman" w:cs="Times New Roman"/>
          <w:sz w:val="24"/>
          <w:szCs w:val="24"/>
          <w:lang w:eastAsia="ru-RU"/>
        </w:rPr>
        <w:t>.</w:t>
      </w:r>
    </w:p>
    <w:p w:rsidR="0099745E"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Начальная (максимальная) цена единицы каждого товара, яв</w:t>
      </w:r>
      <w:r w:rsidRPr="003322F7">
        <w:rPr>
          <w:rFonts w:ascii="Times New Roman" w:eastAsia="Times New Roman" w:hAnsi="Times New Roman" w:cs="Times New Roman"/>
          <w:sz w:val="24"/>
          <w:szCs w:val="24"/>
          <w:lang w:eastAsia="ru-RU"/>
        </w:rPr>
        <w:lastRenderedPageBreak/>
        <w:t>ляющегося предметом закупки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FE79FD" w:rsidRPr="00FE79FD" w:rsidRDefault="00FE79FD" w:rsidP="00FE79FD">
      <w:pPr>
        <w:pStyle w:val="a6"/>
        <w:widowControl w:val="0"/>
        <w:autoSpaceDE w:val="0"/>
        <w:autoSpaceDN w:val="0"/>
        <w:spacing w:after="0" w:line="240" w:lineRule="auto"/>
        <w:ind w:left="0"/>
        <w:jc w:val="both"/>
        <w:rPr>
          <w:rFonts w:ascii="Times New Roman" w:eastAsia="Times New Roman" w:hAnsi="Times New Roman" w:cs="Times New Roman"/>
          <w:sz w:val="24"/>
          <w:szCs w:val="24"/>
          <w:lang w:eastAsia="ru-RU"/>
        </w:rPr>
      </w:pPr>
      <w:r w:rsidRPr="00FE79FD">
        <w:rPr>
          <w:rFonts w:ascii="Times New Roman" w:eastAsia="Times New Roman" w:hAnsi="Times New Roman" w:cs="Times New Roman"/>
          <w:b/>
          <w:i/>
          <w:sz w:val="24"/>
          <w:szCs w:val="24"/>
          <w:highlight w:val="yellow"/>
          <w:lang w:eastAsia="ru-RU"/>
        </w:rPr>
        <w:t>Если один из участников применяет упрощенную систему налогообложения</w:t>
      </w:r>
      <w:r w:rsidR="004478E6">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(УСН), то соотношение цены коммерческих заявок</w:t>
      </w:r>
      <w:r w:rsidR="00AA58BB">
        <w:rPr>
          <w:rFonts w:ascii="Times New Roman" w:eastAsia="Times New Roman" w:hAnsi="Times New Roman" w:cs="Times New Roman"/>
          <w:b/>
          <w:i/>
          <w:sz w:val="24"/>
          <w:szCs w:val="24"/>
          <w:highlight w:val="yellow"/>
          <w:lang w:eastAsia="ru-RU"/>
        </w:rPr>
        <w:t xml:space="preserve"> </w:t>
      </w:r>
      <w:r w:rsidR="004478E6" w:rsidRPr="00FE79FD">
        <w:rPr>
          <w:rFonts w:ascii="Times New Roman" w:eastAsia="Times New Roman" w:hAnsi="Times New Roman" w:cs="Times New Roman"/>
          <w:b/>
          <w:i/>
          <w:sz w:val="24"/>
          <w:szCs w:val="24"/>
          <w:highlight w:val="yellow"/>
          <w:lang w:eastAsia="ru-RU"/>
        </w:rPr>
        <w:t>участников,</w:t>
      </w:r>
      <w:r w:rsidRPr="00FE79FD">
        <w:rPr>
          <w:rFonts w:ascii="Times New Roman" w:eastAsia="Times New Roman" w:hAnsi="Times New Roman" w:cs="Times New Roman"/>
          <w:b/>
          <w:i/>
          <w:sz w:val="24"/>
          <w:szCs w:val="24"/>
          <w:highlight w:val="yellow"/>
          <w:lang w:eastAsia="ru-RU"/>
        </w:rPr>
        <w:t xml:space="preserve"> работающих с НДС</w:t>
      </w:r>
      <w:r w:rsidR="00AA58BB">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 xml:space="preserve">будут </w:t>
      </w:r>
      <w:r w:rsidR="004478E6">
        <w:rPr>
          <w:rFonts w:ascii="Times New Roman" w:eastAsia="Times New Roman" w:hAnsi="Times New Roman" w:cs="Times New Roman"/>
          <w:b/>
          <w:i/>
          <w:sz w:val="24"/>
          <w:szCs w:val="24"/>
          <w:highlight w:val="yellow"/>
          <w:lang w:eastAsia="ru-RU"/>
        </w:rPr>
        <w:t>рассматриваться</w:t>
      </w:r>
      <w:r w:rsidR="00AA58BB">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закупочной комиссией</w:t>
      </w:r>
      <w:r w:rsidR="004478E6">
        <w:rPr>
          <w:rFonts w:ascii="Times New Roman" w:eastAsia="Times New Roman" w:hAnsi="Times New Roman" w:cs="Times New Roman"/>
          <w:b/>
          <w:i/>
          <w:sz w:val="24"/>
          <w:szCs w:val="24"/>
          <w:highlight w:val="yellow"/>
          <w:lang w:eastAsia="ru-RU"/>
        </w:rPr>
        <w:t xml:space="preserve"> с приведением всех цен участников</w:t>
      </w:r>
      <w:r w:rsidRPr="00FE79FD">
        <w:rPr>
          <w:rFonts w:ascii="Times New Roman" w:eastAsia="Times New Roman" w:hAnsi="Times New Roman" w:cs="Times New Roman"/>
          <w:b/>
          <w:i/>
          <w:sz w:val="24"/>
          <w:szCs w:val="24"/>
          <w:highlight w:val="yellow"/>
          <w:lang w:eastAsia="ru-RU"/>
        </w:rPr>
        <w:t xml:space="preserve"> без НДС.</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r w:rsidRPr="003322F7">
        <w:rPr>
          <w:rStyle w:val="a4"/>
          <w:rFonts w:ascii="Times New Roman" w:hAnsi="Times New Roman"/>
          <w:sz w:val="24"/>
          <w:szCs w:val="24"/>
        </w:rPr>
        <w:t>www.</w:t>
      </w:r>
      <w:hyperlink r:id="rId14"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99745E" w:rsidRPr="00040C76"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Cs w:val="24"/>
          <w:lang w:eastAsia="ru-RU"/>
        </w:rPr>
      </w:pPr>
      <w:r w:rsidRPr="00040C76">
        <w:rPr>
          <w:rFonts w:ascii="Times New Roman" w:eastAsia="Times New Roman" w:hAnsi="Times New Roman" w:cs="Times New Roman"/>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455026"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040C76">
        <w:rPr>
          <w:rFonts w:ascii="Times New Roman" w:eastAsia="Times New Roman" w:hAnsi="Times New Roman" w:cs="Times New Roman"/>
          <w:szCs w:val="24"/>
          <w:lang w:eastAsia="ru-RU"/>
        </w:rPr>
        <w:t xml:space="preserve">При проверке правильности оформления заявок </w:t>
      </w:r>
      <w:r w:rsidRPr="003322F7">
        <w:rPr>
          <w:rFonts w:ascii="Times New Roman" w:eastAsia="Times New Roman" w:hAnsi="Times New Roman" w:cs="Times New Roman"/>
          <w:sz w:val="24"/>
          <w:szCs w:val="24"/>
          <w:lang w:eastAsia="ru-RU"/>
        </w:rPr>
        <w:t xml:space="preserve">Участников закупочная комиссия вправе не </w:t>
      </w:r>
      <w:r w:rsidRPr="00040C76">
        <w:rPr>
          <w:rFonts w:ascii="Times New Roman" w:eastAsia="Times New Roman" w:hAnsi="Times New Roman" w:cs="Times New Roman"/>
          <w:szCs w:val="24"/>
          <w:lang w:eastAsia="ru-RU"/>
        </w:rPr>
        <w:t xml:space="preserve">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w:t>
      </w:r>
      <w:r w:rsidRPr="003322F7">
        <w:rPr>
          <w:rFonts w:ascii="Times New Roman" w:eastAsia="Times New Roman" w:hAnsi="Times New Roman" w:cs="Times New Roman"/>
          <w:sz w:val="24"/>
          <w:szCs w:val="24"/>
          <w:lang w:eastAsia="ru-RU"/>
        </w:rPr>
        <w:t>При этом заявки рассматриваются как отвечающие требованиям документации по запросу цен</w:t>
      </w:r>
      <w:r w:rsidR="00455026" w:rsidRPr="00455026">
        <w:rPr>
          <w:rFonts w:ascii="Times New Roman" w:hAnsi="Times New Roman" w:cs="Times New Roman"/>
          <w:sz w:val="24"/>
          <w:szCs w:val="24"/>
        </w:rPr>
        <w:t>.</w:t>
      </w:r>
    </w:p>
    <w:p w:rsidR="0099745E" w:rsidRPr="00040C76"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Cs w:val="24"/>
          <w:lang w:eastAsia="ru-RU"/>
        </w:rPr>
      </w:pPr>
      <w:r w:rsidRPr="00040C76">
        <w:rPr>
          <w:rFonts w:ascii="Times New Roman" w:eastAsia="Times New Roman" w:hAnsi="Times New Roman" w:cs="Times New Roman"/>
          <w:szCs w:val="24"/>
          <w:lang w:eastAsia="ru-RU"/>
        </w:rPr>
        <w:t>Заказчик закупки имеет право отклонить ценовые заявки в случае:</w:t>
      </w:r>
    </w:p>
    <w:p w:rsidR="0099745E" w:rsidRPr="00040C76" w:rsidRDefault="0099745E" w:rsidP="0099745E">
      <w:pPr>
        <w:widowControl w:val="0"/>
        <w:autoSpaceDE w:val="0"/>
        <w:autoSpaceDN w:val="0"/>
        <w:spacing w:after="0" w:line="240" w:lineRule="auto"/>
        <w:ind w:left="568"/>
        <w:jc w:val="both"/>
        <w:rPr>
          <w:rFonts w:ascii="Times New Roman" w:eastAsia="Times New Roman" w:hAnsi="Times New Roman" w:cs="Times New Roman"/>
          <w:szCs w:val="24"/>
          <w:lang w:eastAsia="ru-RU"/>
        </w:rPr>
      </w:pPr>
      <w:r w:rsidRPr="00040C76">
        <w:rPr>
          <w:rFonts w:ascii="Times New Roman" w:eastAsia="Times New Roman" w:hAnsi="Times New Roman" w:cs="Times New Roman"/>
          <w:szCs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9745E" w:rsidRPr="00040C76"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Cs w:val="24"/>
          <w:lang w:eastAsia="ru-RU"/>
        </w:rPr>
      </w:pPr>
      <w:r w:rsidRPr="00040C76">
        <w:rPr>
          <w:rFonts w:ascii="Times New Roman" w:eastAsia="Times New Roman" w:hAnsi="Times New Roman" w:cs="Times New Roman"/>
          <w:szCs w:val="24"/>
          <w:lang w:eastAsia="ru-RU"/>
        </w:rPr>
        <w:t xml:space="preserve">б) </w:t>
      </w:r>
      <w:r w:rsidRPr="00040C76">
        <w:rPr>
          <w:rFonts w:ascii="Times New Roman" w:eastAsia="Times New Roman" w:hAnsi="Times New Roman" w:cs="Times New Roman"/>
          <w:szCs w:val="24"/>
          <w:lang w:eastAsia="ru-RU"/>
        </w:rPr>
        <w:tab/>
        <w:t xml:space="preserve">если заявка Участника не соответствует требованиям, указанным в документации о закупке; </w:t>
      </w:r>
    </w:p>
    <w:p w:rsidR="0099745E" w:rsidRPr="00040C76"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Cs w:val="24"/>
          <w:lang w:eastAsia="ru-RU"/>
        </w:rPr>
      </w:pPr>
      <w:r w:rsidRPr="00040C76">
        <w:rPr>
          <w:rFonts w:ascii="Times New Roman" w:eastAsia="Times New Roman" w:hAnsi="Times New Roman" w:cs="Times New Roman"/>
          <w:szCs w:val="24"/>
          <w:lang w:eastAsia="ru-RU"/>
        </w:rPr>
        <w:t xml:space="preserve">в) </w:t>
      </w:r>
      <w:r w:rsidRPr="00040C76">
        <w:rPr>
          <w:rFonts w:ascii="Times New Roman" w:eastAsia="Times New Roman" w:hAnsi="Times New Roman" w:cs="Times New Roman"/>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p>
    <w:p w:rsidR="0099745E" w:rsidRPr="003322F7" w:rsidRDefault="0099745E" w:rsidP="0099745E">
      <w:pPr>
        <w:pStyle w:val="a6"/>
        <w:widowControl w:val="0"/>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040C76">
        <w:rPr>
          <w:rFonts w:ascii="Times New Roman" w:eastAsia="Times New Roman" w:hAnsi="Times New Roman" w:cs="Times New Roman"/>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п. </w:t>
      </w:r>
      <w:r w:rsidRPr="00040C76">
        <w:rPr>
          <w:rFonts w:ascii="Times New Roman" w:eastAsia="Times New Roman" w:hAnsi="Times New Roman" w:cs="Times New Roman"/>
          <w:szCs w:val="24"/>
          <w:lang w:val="en-US" w:eastAsia="ru-RU"/>
        </w:rPr>
        <w:t>II</w:t>
      </w:r>
      <w:r w:rsidRPr="00040C76">
        <w:rPr>
          <w:rFonts w:ascii="Times New Roman" w:eastAsia="Times New Roman" w:hAnsi="Times New Roman" w:cs="Times New Roman"/>
          <w:szCs w:val="24"/>
          <w:lang w:eastAsia="ru-RU"/>
        </w:rPr>
        <w:t xml:space="preserve"> Раздела II. </w:t>
      </w:r>
      <w:r w:rsidR="005E04E7" w:rsidRPr="00040C76">
        <w:rPr>
          <w:rFonts w:ascii="Times New Roman" w:eastAsia="Times New Roman" w:hAnsi="Times New Roman" w:cs="Times New Roman"/>
          <w:szCs w:val="24"/>
          <w:lang w:eastAsia="ru-RU"/>
        </w:rPr>
        <w:t>«</w:t>
      </w:r>
      <w:r w:rsidRPr="00040C76">
        <w:rPr>
          <w:rFonts w:ascii="Times New Roman" w:eastAsia="Times New Roman" w:hAnsi="Times New Roman" w:cs="Times New Roman"/>
          <w:szCs w:val="24"/>
          <w:lang w:eastAsia="ru-RU"/>
        </w:rPr>
        <w:t>Перечень документов, предоставляемых участниками закупки для подтверждения их соответствия установленным требованиям</w:t>
      </w:r>
      <w:r w:rsidR="005E04E7" w:rsidRPr="00040C76">
        <w:rPr>
          <w:rFonts w:ascii="Times New Roman" w:eastAsia="Times New Roman" w:hAnsi="Times New Roman" w:cs="Times New Roman"/>
          <w:szCs w:val="24"/>
          <w:lang w:eastAsia="ru-RU"/>
        </w:rPr>
        <w:t>»</w:t>
      </w:r>
      <w:r w:rsidRPr="00040C76">
        <w:rPr>
          <w:rFonts w:ascii="Times New Roman" w:eastAsia="Times New Roman" w:hAnsi="Times New Roman" w:cs="Times New Roman"/>
          <w:szCs w:val="24"/>
          <w:lang w:eastAsia="ru-RU"/>
        </w:rPr>
        <w:t xml:space="preserve"> в отношении всей цепочки собственников и бенефициаров (</w:t>
      </w:r>
      <w:r w:rsidRPr="003322F7">
        <w:rPr>
          <w:rFonts w:ascii="Times New Roman" w:eastAsia="Times New Roman" w:hAnsi="Times New Roman" w:cs="Times New Roman"/>
          <w:sz w:val="24"/>
          <w:szCs w:val="24"/>
          <w:lang w:eastAsia="ru-RU"/>
        </w:rPr>
        <w:t>включая конечных).</w:t>
      </w:r>
    </w:p>
    <w:p w:rsidR="0099745E" w:rsidRPr="003B3DF4" w:rsidRDefault="0099745E" w:rsidP="003B3DF4">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B3DF4">
        <w:rPr>
          <w:rFonts w:ascii="Times New Roman" w:eastAsia="Times New Roman" w:hAnsi="Times New Roman" w:cs="Times New Roman"/>
          <w:sz w:val="24"/>
          <w:szCs w:val="24"/>
          <w:lang w:eastAsia="ru-RU"/>
        </w:rPr>
        <w:t>Договор</w:t>
      </w:r>
      <w:r w:rsidRPr="003B3DF4">
        <w:rPr>
          <w:rFonts w:ascii="Times New Roman" w:eastAsia="Times New Roman" w:hAnsi="Times New Roman" w:cs="Times New Roman"/>
          <w:szCs w:val="24"/>
          <w:lang w:eastAsia="ru-RU"/>
        </w:rPr>
        <w:t xml:space="preserve"> между Заказчиком и Победителем закупки заключается в срок не ранее чем через десять календарных дней с даты размещения результатов закупки (протокола по выбору победителя) на сайте </w:t>
      </w:r>
      <w:r w:rsidRPr="003B3DF4">
        <w:rPr>
          <w:rFonts w:ascii="Times New Roman" w:eastAsia="Times New Roman" w:hAnsi="Times New Roman" w:cs="Times New Roman"/>
          <w:szCs w:val="24"/>
          <w:lang w:eastAsia="ru-RU"/>
        </w:rPr>
        <w:lastRenderedPageBreak/>
        <w:t xml:space="preserve">в единой информационно-телекомуникационной сети </w:t>
      </w:r>
      <w:r w:rsidR="005E04E7" w:rsidRPr="003B3DF4">
        <w:rPr>
          <w:rFonts w:ascii="Times New Roman" w:eastAsia="Times New Roman" w:hAnsi="Times New Roman" w:cs="Times New Roman"/>
          <w:szCs w:val="24"/>
          <w:lang w:eastAsia="ru-RU"/>
        </w:rPr>
        <w:t>«</w:t>
      </w:r>
      <w:r w:rsidRPr="003B3DF4">
        <w:rPr>
          <w:rFonts w:ascii="Times New Roman" w:eastAsia="Times New Roman" w:hAnsi="Times New Roman" w:cs="Times New Roman"/>
          <w:szCs w:val="24"/>
          <w:lang w:eastAsia="ru-RU"/>
        </w:rPr>
        <w:t>Интернет</w:t>
      </w:r>
      <w:r w:rsidR="005E04E7" w:rsidRPr="003B3DF4">
        <w:rPr>
          <w:rFonts w:ascii="Times New Roman" w:eastAsia="Times New Roman" w:hAnsi="Times New Roman" w:cs="Times New Roman"/>
          <w:szCs w:val="24"/>
          <w:lang w:eastAsia="ru-RU"/>
        </w:rPr>
        <w:t>»</w:t>
      </w:r>
      <w:r w:rsidRPr="003B3DF4">
        <w:rPr>
          <w:rFonts w:ascii="Times New Roman" w:eastAsia="Times New Roman" w:hAnsi="Times New Roman" w:cs="Times New Roman"/>
          <w:szCs w:val="24"/>
          <w:lang w:eastAsia="ru-RU"/>
        </w:rPr>
        <w:t xml:space="preserve"> (www.zakupki.gov.ru</w:t>
      </w:r>
      <w:r w:rsidR="003B3DF4" w:rsidRPr="003B3DF4">
        <w:rPr>
          <w:rFonts w:ascii="Times New Roman" w:eastAsia="Times New Roman" w:hAnsi="Times New Roman" w:cs="Times New Roman"/>
          <w:szCs w:val="24"/>
          <w:lang w:eastAsia="ru-RU"/>
        </w:rPr>
        <w:t>),</w:t>
      </w:r>
      <w:r w:rsidRPr="003B3DF4">
        <w:rPr>
          <w:rFonts w:ascii="Times New Roman" w:eastAsia="Times New Roman" w:hAnsi="Times New Roman" w:cs="Times New Roman"/>
          <w:szCs w:val="24"/>
          <w:lang w:eastAsia="ru-RU"/>
        </w:rPr>
        <w:t xml:space="preserve"> но не более двадцати рабочих дней со дня принятия Заказчиком решения о заключении договора со дня подписания протокола по выбору победителя, </w:t>
      </w:r>
      <w:r w:rsidRPr="003B3DF4">
        <w:rPr>
          <w:rFonts w:ascii="Times New Roman" w:eastAsia="Times New Roman" w:hAnsi="Times New Roman" w:cs="Times New Roman"/>
          <w:szCs w:val="24"/>
          <w:highlight w:val="yellow"/>
          <w:lang w:eastAsia="ru-RU"/>
        </w:rPr>
        <w:t>за исключением</w:t>
      </w:r>
      <w:r w:rsidRPr="003B3DF4">
        <w:rPr>
          <w:rFonts w:ascii="Times New Roman" w:eastAsia="Times New Roman" w:hAnsi="Times New Roman" w:cs="Times New Roman"/>
          <w:szCs w:val="24"/>
          <w:lang w:eastAsia="ru-RU"/>
        </w:rPr>
        <w:t xml:space="preserve"> </w:t>
      </w:r>
      <w:r w:rsidRPr="003B3DF4">
        <w:rPr>
          <w:rFonts w:ascii="Times New Roman" w:eastAsia="Times New Roman" w:hAnsi="Times New Roman" w:cs="Times New Roman"/>
          <w:sz w:val="24"/>
          <w:szCs w:val="24"/>
          <w:lang w:eastAsia="ru-RU"/>
        </w:rPr>
        <w:t>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w:t>
      </w:r>
      <w:r w:rsidR="00AA58BB">
        <w:rPr>
          <w:rFonts w:ascii="Times New Roman" w:eastAsia="Times New Roman" w:hAnsi="Times New Roman" w:cs="Times New Roman"/>
          <w:sz w:val="24"/>
          <w:szCs w:val="24"/>
          <w:lang w:eastAsia="ru-RU"/>
        </w:rPr>
        <w:t xml:space="preserve"> </w:t>
      </w:r>
      <w:r w:rsidRPr="003B3DF4">
        <w:rPr>
          <w:rFonts w:ascii="Times New Roman" w:eastAsia="Times New Roman" w:hAnsi="Times New Roman" w:cs="Times New Roman"/>
          <w:sz w:val="24"/>
          <w:szCs w:val="24"/>
          <w:lang w:eastAsia="ru-RU"/>
        </w:rPr>
        <w:t>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w:t>
      </w:r>
      <w:r w:rsidR="003B3DF4" w:rsidRPr="003B3DF4">
        <w:rPr>
          <w:rFonts w:ascii="Times New Roman" w:eastAsia="Times New Roman" w:hAnsi="Times New Roman" w:cs="Times New Roman"/>
          <w:sz w:val="24"/>
          <w:szCs w:val="24"/>
          <w:lang w:eastAsia="ru-RU"/>
        </w:rPr>
        <w:t xml:space="preserve"> </w:t>
      </w:r>
      <w:r w:rsidRPr="003B3DF4">
        <w:rPr>
          <w:rFonts w:ascii="Times New Roman" w:eastAsia="Times New Roman" w:hAnsi="Times New Roman" w:cs="Times New Roman"/>
          <w:sz w:val="24"/>
          <w:szCs w:val="24"/>
          <w:lang w:eastAsia="ru-RU"/>
        </w:rPr>
        <w:t>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99745E" w:rsidRPr="003322F7" w:rsidRDefault="0099745E" w:rsidP="0099745E">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w:t>
      </w:r>
      <w:r w:rsidR="00A16BFD">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являющегося неотъемлемой частью настоящей Документации.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произведенный в России, определяется:</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в соответствии c критериями, установленными Постановлением Правительства РФ от 17 июля 2015 года № 719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критериях отнесения промышленной продукции к промышленной продукции, не имеющей аналогов, произведенных в Российской Федерации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с Соглашением СНГ от 20 ноября 2009 года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Правилах определения страны происхождения товаров в Содружестве Независимых Государств</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w:t>
      </w:r>
      <w:r w:rsidRPr="003322F7">
        <w:rPr>
          <w:rFonts w:ascii="Times New Roman" w:eastAsia="Times New Roman" w:hAnsi="Times New Roman" w:cs="Times New Roman"/>
          <w:sz w:val="24"/>
          <w:szCs w:val="24"/>
          <w:lang w:eastAsia="ru-RU"/>
        </w:rPr>
        <w:lastRenderedPageBreak/>
        <w:t>или подвергнут достаточной обработке/переработке на ее территории.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Оценка и сопоставление заявок на участие в закупке, которые содержат предложения о поставке товаров российского происхождения по критерию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Цена</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производятся по предложенной в указанных заявках цене договора, сниженной на 15 (пятнадцать) процентов. При этом договор заключается по цене договора, предложенной Участником в заявке на участие в закупке.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в составе заявки должен предоставить сведения о наименовании страны происхождения поставляемого товара, по форме, предусмотренной в настоящей Документации.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Предоставление недостоверных сведений о стране происхождения товара является основанием для отклонения заявки Участника.</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настоящей Документацией. </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случае признания Победителя закупки уклонившимся от заключения договора, договор заключается с Участником </w:t>
      </w:r>
      <w:r>
        <w:rPr>
          <w:rFonts w:ascii="Times New Roman" w:eastAsia="Times New Roman" w:hAnsi="Times New Roman" w:cs="Times New Roman"/>
          <w:sz w:val="24"/>
          <w:szCs w:val="24"/>
          <w:lang w:eastAsia="ru-RU"/>
        </w:rPr>
        <w:t>запроса цен</w:t>
      </w:r>
      <w:r w:rsidRPr="003322F7">
        <w:rPr>
          <w:rFonts w:ascii="Times New Roman" w:eastAsia="Times New Roman" w:hAnsi="Times New Roman" w:cs="Times New Roman"/>
          <w:sz w:val="24"/>
          <w:szCs w:val="24"/>
          <w:lang w:eastAsia="ru-RU"/>
        </w:rPr>
        <w:t>, который предложил такие же, как и Победитель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не предоставляется в случаях:</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w:t>
      </w:r>
      <w:r w:rsidRPr="003322F7">
        <w:rPr>
          <w:rFonts w:ascii="Times New Roman" w:eastAsia="Times New Roman" w:hAnsi="Times New Roman" w:cs="Times New Roman"/>
          <w:sz w:val="24"/>
          <w:szCs w:val="24"/>
          <w:lang w:eastAsia="ru-RU"/>
        </w:rPr>
        <w:tab/>
        <w:t xml:space="preserve">закупка признана несостоявшейся и договор заключается </w:t>
      </w:r>
      <w:r w:rsidRPr="003322F7">
        <w:rPr>
          <w:rFonts w:ascii="Times New Roman" w:eastAsia="Times New Roman" w:hAnsi="Times New Roman" w:cs="Times New Roman"/>
          <w:sz w:val="24"/>
          <w:szCs w:val="24"/>
          <w:lang w:eastAsia="ru-RU"/>
        </w:rPr>
        <w:lastRenderedPageBreak/>
        <w:t>с единственным участником закупки;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б)</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w:t>
      </w:r>
      <w:r w:rsidRPr="003322F7">
        <w:rPr>
          <w:rFonts w:ascii="Times New Roman" w:eastAsia="Times New Roman" w:hAnsi="Times New Roman" w:cs="Times New Roman"/>
          <w:sz w:val="24"/>
          <w:szCs w:val="24"/>
          <w:lang w:eastAsia="ru-RU"/>
        </w:rPr>
        <w:tab/>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33.14. Для целей установления соотношения цены предлагаемых к поставке товаров российского и иностранного происхождения в случаях, предусмотренных подп.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г</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т.ч. после проведенной аукционной процедуры понижения цены (переторжки)), на начальную (максимальную) цену договора.</w:t>
      </w:r>
    </w:p>
    <w:p w:rsidR="0099745E" w:rsidRPr="003322F7" w:rsidRDefault="0099745E" w:rsidP="0099745E">
      <w:pPr>
        <w:pStyle w:val="a6"/>
        <w:widowControl w:val="0"/>
        <w:numPr>
          <w:ilvl w:val="0"/>
          <w:numId w:val="1"/>
        </w:numPr>
        <w:tabs>
          <w:tab w:val="clear" w:pos="571"/>
          <w:tab w:val="num" w:pos="714"/>
        </w:tabs>
        <w:autoSpaceDE w:val="0"/>
        <w:autoSpaceDN w:val="0"/>
        <w:spacing w:after="0" w:line="240" w:lineRule="auto"/>
        <w:ind w:left="0"/>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 xml:space="preserve">В соответствии с ч. 1 и ч. 2 ст. 2 Федерального закона РФ от 18.07.2011 № 223-ФЗ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закупке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данная закупка - запрос цен проводится согласно Стандарту закупок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99745E" w:rsidRPr="00455026"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3322F7">
        <w:rPr>
          <w:rFonts w:ascii="Times New Roman" w:hAnsi="Times New Roman" w:cs="Times New Roman"/>
          <w:sz w:val="24"/>
          <w:szCs w:val="24"/>
        </w:rPr>
        <w:t xml:space="preserve">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E04E7">
        <w:rPr>
          <w:rFonts w:ascii="Times New Roman" w:hAnsi="Times New Roman" w:cs="Times New Roman"/>
          <w:sz w:val="24"/>
          <w:szCs w:val="24"/>
        </w:rPr>
        <w:t>«</w:t>
      </w:r>
      <w:r w:rsidRPr="003322F7">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организационным 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Яковленко Яна Валерьевна Начальник ПТО, телефон (3463) 25-33-10; факс (3463) 25-32-64, </w:t>
      </w:r>
    </w:p>
    <w:p w:rsidR="00AA67BB" w:rsidRPr="00F907E3" w:rsidRDefault="00AA67BB" w:rsidP="00AA67B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AA67BB">
        <w:rPr>
          <w:rFonts w:ascii="Times New Roman" w:eastAsia="Times New Roman" w:hAnsi="Times New Roman" w:cs="Times New Roman"/>
          <w:sz w:val="24"/>
          <w:szCs w:val="24"/>
          <w:lang w:val="en-US" w:eastAsia="ru-RU"/>
        </w:rPr>
        <w:t xml:space="preserve">E-mail: </w:t>
      </w:r>
      <w:hyperlink r:id="rId15" w:history="1">
        <w:r w:rsidR="00C61502" w:rsidRPr="00955E2D">
          <w:rPr>
            <w:rStyle w:val="a4"/>
            <w:rFonts w:ascii="Times New Roman" w:eastAsia="Times New Roman" w:hAnsi="Times New Roman" w:cs="Times New Roman"/>
            <w:sz w:val="24"/>
            <w:szCs w:val="24"/>
            <w:lang w:val="en-US" w:eastAsia="ru-RU"/>
          </w:rPr>
          <w:t>Yakovlenko-YaV@te.ru</w:t>
        </w:r>
      </w:hyperlink>
      <w:r w:rsidR="00F907E3" w:rsidRPr="00F907E3">
        <w:rPr>
          <w:rFonts w:ascii="Times New Roman" w:eastAsia="Times New Roman" w:hAnsi="Times New Roman" w:cs="Times New Roman"/>
          <w:color w:val="0000FF"/>
          <w:sz w:val="24"/>
          <w:szCs w:val="24"/>
          <w:u w:val="single"/>
          <w:lang w:val="en-US" w:eastAsia="ru-RU"/>
        </w:rPr>
        <w:t xml:space="preserve">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техническим вопросам: </w:t>
      </w:r>
    </w:p>
    <w:p w:rsidR="00E471A9" w:rsidRPr="00E471A9" w:rsidRDefault="005E49B0"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5E49B0">
        <w:rPr>
          <w:rFonts w:ascii="Times New Roman" w:eastAsia="Times New Roman" w:hAnsi="Times New Roman" w:cs="Times New Roman"/>
          <w:sz w:val="24"/>
          <w:szCs w:val="24"/>
          <w:lang w:eastAsia="ru-RU"/>
        </w:rPr>
        <w:t>Осипенков Дмитрий Сергеевич</w:t>
      </w:r>
      <w:r w:rsidR="00F907E3">
        <w:rPr>
          <w:rFonts w:ascii="Times New Roman" w:eastAsia="Times New Roman" w:hAnsi="Times New Roman" w:cs="Times New Roman"/>
          <w:sz w:val="24"/>
          <w:szCs w:val="24"/>
          <w:lang w:eastAsia="ru-RU"/>
        </w:rPr>
        <w:t xml:space="preserve"> </w:t>
      </w:r>
      <w:r w:rsidR="00E471A9" w:rsidRPr="00E471A9">
        <w:rPr>
          <w:rFonts w:ascii="Times New Roman" w:eastAsia="Times New Roman" w:hAnsi="Times New Roman" w:cs="Times New Roman"/>
          <w:sz w:val="24"/>
          <w:szCs w:val="24"/>
          <w:lang w:eastAsia="ru-RU"/>
        </w:rPr>
        <w:t xml:space="preserve">– Начальник </w:t>
      </w:r>
      <w:r w:rsidR="00E61149">
        <w:rPr>
          <w:rFonts w:ascii="Times New Roman" w:eastAsia="Times New Roman" w:hAnsi="Times New Roman" w:cs="Times New Roman"/>
          <w:sz w:val="24"/>
          <w:szCs w:val="24"/>
          <w:lang w:eastAsia="ru-RU"/>
        </w:rPr>
        <w:t>СРЗА</w:t>
      </w:r>
      <w:r w:rsidR="00E471A9" w:rsidRPr="00E471A9">
        <w:rPr>
          <w:rFonts w:ascii="Times New Roman" w:eastAsia="Times New Roman" w:hAnsi="Times New Roman" w:cs="Times New Roman"/>
          <w:sz w:val="24"/>
          <w:szCs w:val="24"/>
          <w:lang w:eastAsia="ru-RU"/>
        </w:rPr>
        <w:t>, телефон (3463)</w:t>
      </w:r>
      <w:r w:rsidR="00E471A9">
        <w:rPr>
          <w:rFonts w:ascii="Times New Roman" w:eastAsia="Times New Roman" w:hAnsi="Times New Roman" w:cs="Times New Roman"/>
          <w:sz w:val="24"/>
          <w:szCs w:val="24"/>
          <w:lang w:eastAsia="ru-RU"/>
        </w:rPr>
        <w:t xml:space="preserve"> </w:t>
      </w:r>
      <w:r w:rsidR="00E471A9" w:rsidRPr="00E471A9">
        <w:rPr>
          <w:rFonts w:ascii="Times New Roman" w:eastAsia="Times New Roman" w:hAnsi="Times New Roman" w:cs="Times New Roman"/>
          <w:sz w:val="24"/>
          <w:szCs w:val="24"/>
          <w:lang w:eastAsia="ru-RU"/>
        </w:rPr>
        <w:t>25-</w:t>
      </w:r>
      <w:r w:rsidR="001903A3" w:rsidRPr="001903A3">
        <w:t xml:space="preserve"> </w:t>
      </w:r>
      <w:r w:rsidR="001903A3" w:rsidRPr="001903A3">
        <w:rPr>
          <w:rFonts w:ascii="Times New Roman" w:eastAsia="Times New Roman" w:hAnsi="Times New Roman" w:cs="Times New Roman"/>
          <w:sz w:val="24"/>
          <w:szCs w:val="24"/>
          <w:lang w:eastAsia="ru-RU"/>
        </w:rPr>
        <w:t>31-</w:t>
      </w:r>
      <w:r>
        <w:rPr>
          <w:rFonts w:ascii="Times New Roman" w:eastAsia="Times New Roman" w:hAnsi="Times New Roman" w:cs="Times New Roman"/>
          <w:sz w:val="24"/>
          <w:szCs w:val="24"/>
          <w:lang w:eastAsia="ru-RU"/>
        </w:rPr>
        <w:t>17</w:t>
      </w:r>
    </w:p>
    <w:p w:rsidR="00E471A9" w:rsidRPr="0099745E" w:rsidRDefault="00E471A9" w:rsidP="00E471A9">
      <w:pPr>
        <w:widowControl w:val="0"/>
        <w:tabs>
          <w:tab w:val="left" w:pos="0"/>
          <w:tab w:val="left" w:pos="567"/>
        </w:tabs>
        <w:autoSpaceDE w:val="0"/>
        <w:autoSpaceDN w:val="0"/>
        <w:spacing w:after="0" w:line="240" w:lineRule="auto"/>
        <w:jc w:val="both"/>
        <w:rPr>
          <w:rStyle w:val="a4"/>
          <w:lang w:val="en-US"/>
        </w:rPr>
      </w:pPr>
      <w:r w:rsidRPr="00662D39">
        <w:rPr>
          <w:rFonts w:ascii="Times New Roman" w:eastAsia="Times New Roman" w:hAnsi="Times New Roman" w:cs="Times New Roman"/>
          <w:sz w:val="24"/>
          <w:szCs w:val="24"/>
          <w:lang w:val="en-US" w:eastAsia="ru-RU"/>
        </w:rPr>
        <w:lastRenderedPageBreak/>
        <w:t xml:space="preserve">E-mail: </w:t>
      </w:r>
      <w:hyperlink r:id="rId16" w:history="1">
        <w:r w:rsidR="0017672F" w:rsidRPr="00B04922">
          <w:rPr>
            <w:rStyle w:val="a4"/>
            <w:rFonts w:ascii="Times New Roman" w:eastAsia="Times New Roman" w:hAnsi="Times New Roman" w:cs="Times New Roman"/>
            <w:sz w:val="24"/>
            <w:szCs w:val="24"/>
            <w:lang w:val="en-US" w:eastAsia="ru-RU"/>
          </w:rPr>
          <w:t>Osipenkov-DS@te.ru</w:t>
        </w:r>
      </w:hyperlink>
      <w:r w:rsidR="0099745E" w:rsidRPr="0099745E">
        <w:rPr>
          <w:rStyle w:val="a4"/>
          <w:lang w:val="en-US"/>
        </w:rPr>
        <w:t xml:space="preserve"> </w:t>
      </w: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AA67BB" w:rsidRPr="005E04E7" w:rsidRDefault="00AA67BB"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BD10D2" w:rsidRPr="005E04E7" w:rsidRDefault="00BD10D2" w:rsidP="000319FB">
      <w:pPr>
        <w:spacing w:after="0" w:line="240" w:lineRule="auto"/>
        <w:jc w:val="center"/>
        <w:rPr>
          <w:rFonts w:ascii="Times New Roman" w:eastAsia="Times New Roman" w:hAnsi="Times New Roman" w:cs="Times New Roman"/>
          <w:b/>
          <w:sz w:val="24"/>
          <w:szCs w:val="24"/>
          <w:lang w:val="en-US" w:eastAsia="ru-RU"/>
        </w:rPr>
      </w:pPr>
    </w:p>
    <w:p w:rsidR="003C7409" w:rsidRPr="00CB09CE" w:rsidRDefault="000319FB" w:rsidP="00B140A1">
      <w:pPr>
        <w:pageBreakBefore/>
        <w:widowControl w:val="0"/>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lastRenderedPageBreak/>
        <w:t>Раздел</w:t>
      </w:r>
      <w:r w:rsidRPr="005E1AD4">
        <w:rPr>
          <w:rFonts w:ascii="Times New Roman" w:eastAsia="Times New Roman" w:hAnsi="Times New Roman" w:cs="Times New Roman"/>
          <w:b/>
          <w:sz w:val="24"/>
          <w:szCs w:val="24"/>
          <w:lang w:eastAsia="ru-RU"/>
        </w:rPr>
        <w:t xml:space="preserve"> </w:t>
      </w:r>
      <w:r w:rsidRPr="00052D31">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val="en-US" w:eastAsia="ru-RU"/>
        </w:rPr>
        <w:t>I</w:t>
      </w:r>
      <w:r w:rsidRPr="005E1AD4">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процедуры закупки в составе своей ценовой заявки обязаны разместить в системе (</w:t>
      </w:r>
      <w:r w:rsidRPr="003322F7">
        <w:rPr>
          <w:rStyle w:val="a4"/>
          <w:rFonts w:ascii="Times New Roman" w:hAnsi="Times New Roman"/>
          <w:sz w:val="24"/>
          <w:szCs w:val="24"/>
        </w:rPr>
        <w:t>www.</w:t>
      </w:r>
      <w:hyperlink r:id="rId17"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следующие сканированные копии документов,</w:t>
      </w:r>
      <w:r w:rsidRPr="003322F7">
        <w:rPr>
          <w:rFonts w:ascii="Times New Roman" w:hAnsi="Times New Roman" w:cs="Times New Roman"/>
          <w:sz w:val="24"/>
          <w:szCs w:val="24"/>
        </w:rPr>
        <w:t xml:space="preserve"> подтверждающих соответствие участников закупочной процедуры.</w:t>
      </w:r>
      <w:r w:rsidRPr="003322F7">
        <w:rPr>
          <w:rFonts w:ascii="Times New Roman" w:eastAsia="Times New Roman" w:hAnsi="Times New Roman" w:cs="Times New Roman"/>
          <w:sz w:val="24"/>
          <w:szCs w:val="24"/>
          <w:lang w:eastAsia="ru-RU"/>
        </w:rPr>
        <w:t xml:space="preserve"> </w:t>
      </w:r>
      <w:r w:rsidRPr="003322F7">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3322F7">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b/>
          <w:i/>
          <w:color w:val="FF0000"/>
          <w:sz w:val="24"/>
          <w:szCs w:val="24"/>
          <w:lang w:eastAsia="ru-RU"/>
        </w:rPr>
      </w:pPr>
    </w:p>
    <w:p w:rsidR="00B8723D" w:rsidRPr="00CB09CE" w:rsidRDefault="0099745E" w:rsidP="0099745E">
      <w:pPr>
        <w:autoSpaceDE w:val="0"/>
        <w:autoSpaceDN w:val="0"/>
        <w:spacing w:after="0" w:line="240" w:lineRule="auto"/>
        <w:ind w:firstLine="708"/>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7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1"/>
        <w:gridCol w:w="8436"/>
      </w:tblGrid>
      <w:tr w:rsidR="00007A10" w:rsidRPr="00CB09CE" w:rsidTr="00C578D0">
        <w:trPr>
          <w:trHeight w:val="322"/>
        </w:trPr>
        <w:tc>
          <w:tcPr>
            <w:tcW w:w="516" w:type="pct"/>
          </w:tcPr>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484"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99745E" w:rsidRPr="00CB09CE" w:rsidTr="00C578D0">
        <w:trPr>
          <w:trHeight w:val="322"/>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24"/>
                <w:szCs w:val="24"/>
                <w:lang w:eastAsia="ru-RU"/>
              </w:rPr>
            </w:pPr>
            <w:r w:rsidRPr="00672726">
              <w:rPr>
                <w:rFonts w:ascii="Times New Roman" w:eastAsia="Times New Roman" w:hAnsi="Times New Roman" w:cs="Times New Roman"/>
                <w:sz w:val="24"/>
                <w:szCs w:val="24"/>
                <w:lang w:eastAsia="ru-RU"/>
              </w:rPr>
              <w:t xml:space="preserve">Предложение на поставку товара – ценовая заявка (сканированная копия с оригинала, </w:t>
            </w:r>
            <w:r w:rsidRPr="00672726">
              <w:rPr>
                <w:rFonts w:ascii="Times New Roman" w:eastAsia="Times New Roman" w:hAnsi="Times New Roman" w:cs="Times New Roman"/>
                <w:color w:val="0070C0"/>
                <w:sz w:val="24"/>
                <w:szCs w:val="24"/>
                <w:lang w:eastAsia="ru-RU"/>
              </w:rPr>
              <w:t>а также таблица ценовой заявки в формате</w:t>
            </w:r>
            <w:r w:rsidRPr="00672726">
              <w:rPr>
                <w:rFonts w:ascii="Times New Roman" w:eastAsia="Times New Roman" w:hAnsi="Times New Roman" w:cs="Times New Roman"/>
                <w:b/>
                <w:color w:val="0070C0"/>
                <w:sz w:val="24"/>
                <w:szCs w:val="24"/>
                <w:lang w:eastAsia="ru-RU"/>
              </w:rPr>
              <w:t xml:space="preserve"> </w:t>
            </w:r>
            <w:r w:rsidRPr="00672726">
              <w:rPr>
                <w:rFonts w:ascii="Times New Roman" w:eastAsia="Times New Roman" w:hAnsi="Times New Roman" w:cs="Times New Roman"/>
                <w:color w:val="0070C0"/>
                <w:sz w:val="24"/>
                <w:szCs w:val="24"/>
                <w:lang w:val="en-US" w:eastAsia="ru-RU"/>
              </w:rPr>
              <w:t>Office</w:t>
            </w:r>
            <w:r w:rsidRPr="00672726">
              <w:rPr>
                <w:rFonts w:ascii="Times New Roman" w:eastAsia="Times New Roman" w:hAnsi="Times New Roman" w:cs="Times New Roman"/>
                <w:color w:val="0070C0"/>
                <w:sz w:val="24"/>
                <w:szCs w:val="24"/>
                <w:lang w:eastAsia="ru-RU"/>
              </w:rPr>
              <w:t xml:space="preserve"> Excel</w:t>
            </w:r>
            <w:r w:rsidRPr="00672726">
              <w:rPr>
                <w:rFonts w:ascii="Times New Roman" w:eastAsia="Times New Roman" w:hAnsi="Times New Roman" w:cs="Times New Roman"/>
                <w:sz w:val="24"/>
                <w:szCs w:val="24"/>
                <w:lang w:eastAsia="ru-RU"/>
              </w:rPr>
              <w:t xml:space="preserve">), оформленная по форме 1, приведенной в разделе III. </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 xml:space="preserve"> настоящей Документации по запросу цен.</w:t>
            </w:r>
          </w:p>
        </w:tc>
      </w:tr>
      <w:tr w:rsidR="0099745E" w:rsidRPr="00CB09CE" w:rsidTr="00C578D0">
        <w:trPr>
          <w:trHeight w:val="322"/>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 Учредительные документы в действующей редакции – Устав, Положение и др. (сканкопия с оригинала, или нотариально заверенной копии, или заверенной Участником копии)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б) Если Участником закупки является индивидуальный предприниматель: </w:t>
            </w:r>
          </w:p>
          <w:p w:rsidR="0099745E" w:rsidRPr="003322F7" w:rsidRDefault="0099745E" w:rsidP="0099745E">
            <w:pPr>
              <w:keepNext/>
              <w:keepLines/>
              <w:spacing w:after="0" w:line="240" w:lineRule="auto"/>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sz w:val="24"/>
                <w:szCs w:val="24"/>
                <w:lang w:eastAsia="ru-RU"/>
              </w:rPr>
              <w:t>– паспорт (сканкопия с оригинала, или нотариально заверенной копии, или заверенной Участником копии);</w:t>
            </w:r>
          </w:p>
        </w:tc>
      </w:tr>
      <w:tr w:rsidR="0099745E" w:rsidRPr="00CB09CE" w:rsidTr="00C578D0">
        <w:trPr>
          <w:trHeight w:val="1745"/>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99745E" w:rsidRPr="00CB09CE" w:rsidTr="00C578D0">
        <w:trPr>
          <w:trHeight w:val="322"/>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Выписка</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Для юридических лиц - Справка в свободной форме наличии/отсутствии признаков крупной сделки, или сделки, в совершении которой имеется заинтересованность, или сделки, требующей согласия компетентного органа юридического лица на ее совершение (помимо крупных сделок и сделок с заинтересованностью).</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 xml:space="preserve">В справке должны быть указаны следующие сведения: </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предмет сделки;</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цена сделки;</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сведения о наличии/отсутствии признаков крупной сделки, требующей согласия компетентного органа юридического лица на её совершение;</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 требующей согласия компетентного органа юридического лица на её совершение;</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сведения о наличии/отсутствии признаков сделки, требующей согласия компетентного органа юридического лица на ее совершение (помимо крупных сделок и сделок с заинтересованностью). *</w:t>
            </w:r>
          </w:p>
          <w:p w:rsidR="0099745E" w:rsidRPr="003322F7"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рекомендации к содержанию спр</w:t>
            </w:r>
            <w:r>
              <w:rPr>
                <w:rFonts w:ascii="Times New Roman" w:eastAsia="Times New Roman" w:hAnsi="Times New Roman" w:cs="Times New Roman"/>
                <w:sz w:val="24"/>
                <w:szCs w:val="24"/>
                <w:lang w:eastAsia="ru-RU"/>
              </w:rPr>
              <w:t>авки предусмотрены в форме 3</w:t>
            </w:r>
            <w:r w:rsidR="0099745E" w:rsidRPr="003322F7">
              <w:rPr>
                <w:rFonts w:ascii="Times New Roman" w:eastAsia="Times New Roman" w:hAnsi="Times New Roman" w:cs="Times New Roman"/>
                <w:sz w:val="24"/>
                <w:szCs w:val="24"/>
                <w:lang w:eastAsia="ru-RU"/>
              </w:rPr>
              <w:t>.</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(сканкопия с оригинала) * рекомендации к содержанию справки предусмотрены в форме </w:t>
            </w:r>
            <w:r w:rsidRPr="003322F7">
              <w:rPr>
                <w:rFonts w:ascii="Times New Roman" w:eastAsia="Times New Roman" w:hAnsi="Times New Roman" w:cs="Times New Roman"/>
                <w:i/>
                <w:sz w:val="24"/>
                <w:szCs w:val="24"/>
                <w:lang w:eastAsia="ru-RU"/>
              </w:rPr>
              <w:t>3</w:t>
            </w:r>
            <w:r w:rsidRPr="003322F7">
              <w:rPr>
                <w:rFonts w:ascii="Times New Roman" w:hAnsi="Times New Roman" w:cs="Times New Roman"/>
              </w:rPr>
              <w:t xml:space="preserve"> (</w:t>
            </w:r>
            <w:r w:rsidRPr="003322F7">
              <w:rPr>
                <w:rFonts w:ascii="Times New Roman" w:eastAsia="Times New Roman" w:hAnsi="Times New Roman" w:cs="Times New Roman"/>
                <w:i/>
                <w:sz w:val="24"/>
                <w:szCs w:val="24"/>
                <w:lang w:eastAsia="ru-RU"/>
              </w:rPr>
              <w:t xml:space="preserve">раздел III. </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 xml:space="preserve"> настоящей Документации запросу цен с ценой </w:t>
            </w:r>
            <w:r w:rsidRPr="003322F7">
              <w:rPr>
                <w:rFonts w:ascii="Times New Roman" w:hAnsi="Times New Roman" w:cs="Times New Roman"/>
                <w:sz w:val="24"/>
                <w:szCs w:val="24"/>
              </w:rPr>
              <w:t>(</w:t>
            </w:r>
            <w:r w:rsidRPr="003322F7">
              <w:rPr>
                <w:rFonts w:ascii="Times New Roman" w:eastAsia="Times New Roman" w:hAnsi="Times New Roman" w:cs="Times New Roman"/>
                <w:sz w:val="24"/>
                <w:szCs w:val="24"/>
                <w:lang w:eastAsia="ru-RU"/>
              </w:rPr>
              <w:t>сканированная копия с оригинала</w:t>
            </w:r>
            <w:r w:rsidRPr="003322F7">
              <w:rPr>
                <w:rFonts w:ascii="Times New Roman" w:hAnsi="Times New Roman" w:cs="Times New Roman"/>
                <w:sz w:val="24"/>
                <w:szCs w:val="24"/>
              </w:rPr>
              <w:t>)</w:t>
            </w:r>
            <w:r w:rsidRPr="003322F7">
              <w:rPr>
                <w:rFonts w:ascii="Times New Roman" w:eastAsia="Times New Roman" w:hAnsi="Times New Roman" w:cs="Times New Roman"/>
                <w:i/>
                <w:sz w:val="24"/>
                <w:szCs w:val="24"/>
                <w:lang w:eastAsia="ru-RU"/>
              </w:rPr>
              <w:t>.</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Решение компетентного органа Участника о согласии на совершение крупной сделки (в случаях, предусмотренных действующим законодательством РФ или учредительными документами Участника) (скан копия с оригинала решения либо оригинала выписки из решения ком-патентного органа Участника о согласии на совершение сделки, удостоверенных печатью Участника). *</w:t>
            </w:r>
          </w:p>
          <w:p w:rsidR="0099745E" w:rsidRPr="003322F7"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xml:space="preserve">* рекомендации к содержанию резолютивной части решения предусмотрены в форме </w:t>
            </w:r>
            <w:r>
              <w:rPr>
                <w:rFonts w:ascii="Times New Roman" w:eastAsia="Times New Roman" w:hAnsi="Times New Roman" w:cs="Times New Roman"/>
                <w:sz w:val="24"/>
                <w:szCs w:val="24"/>
                <w:lang w:eastAsia="ru-RU"/>
              </w:rPr>
              <w:t>3</w:t>
            </w:r>
            <w:r w:rsidRPr="00E544E1">
              <w:rPr>
                <w:rFonts w:ascii="Times New Roman" w:eastAsia="Times New Roman" w:hAnsi="Times New Roman" w:cs="Times New Roman"/>
                <w:sz w:val="24"/>
                <w:szCs w:val="24"/>
                <w:lang w:eastAsia="ru-RU"/>
              </w:rPr>
              <w:t>.</w:t>
            </w:r>
            <w:r w:rsidR="0099745E" w:rsidRPr="003322F7">
              <w:rPr>
                <w:rFonts w:ascii="Times New Roman" w:eastAsia="Times New Roman" w:hAnsi="Times New Roman" w:cs="Times New Roman"/>
                <w:sz w:val="24"/>
                <w:szCs w:val="24"/>
                <w:lang w:eastAsia="ru-RU"/>
              </w:rPr>
              <w:t xml:space="preserve"> (раздел III. </w:t>
            </w:r>
            <w:r w:rsidR="005E04E7">
              <w:rPr>
                <w:rFonts w:ascii="Times New Roman" w:eastAsia="Times New Roman" w:hAnsi="Times New Roman" w:cs="Times New Roman"/>
                <w:sz w:val="24"/>
                <w:szCs w:val="24"/>
                <w:lang w:eastAsia="ru-RU"/>
              </w:rPr>
              <w:t>«</w:t>
            </w:r>
            <w:r w:rsidR="0099745E"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0099745E" w:rsidRPr="003322F7">
              <w:rPr>
                <w:rFonts w:ascii="Times New Roman" w:eastAsia="Times New Roman" w:hAnsi="Times New Roman" w:cs="Times New Roman"/>
                <w:sz w:val="24"/>
                <w:szCs w:val="24"/>
                <w:lang w:eastAsia="ru-RU"/>
              </w:rPr>
              <w:t xml:space="preserve"> настоящей Документации запросу цен с ценой</w:t>
            </w:r>
            <w:r w:rsidR="0099745E" w:rsidRPr="003322F7">
              <w:rPr>
                <w:rFonts w:ascii="Times New Roman" w:eastAsia="Times New Roman" w:hAnsi="Times New Roman" w:cs="Times New Roman"/>
                <w:i/>
                <w:sz w:val="24"/>
                <w:szCs w:val="24"/>
                <w:lang w:eastAsia="ru-RU"/>
              </w:rPr>
              <w:t xml:space="preserve"> </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E544E1" w:rsidP="0099745E">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Решение компетентного органа Участника о согласии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(скан копия с оригинала решения компетентного органа Участника о согласии на совершение сделки либо оригинала выписки из решения, удостоверенных печатью Участника)</w:t>
            </w:r>
            <w:r w:rsidR="0099745E" w:rsidRPr="003322F7">
              <w:rPr>
                <w:rFonts w:ascii="Times New Roman" w:eastAsia="Times New Roman" w:hAnsi="Times New Roman" w:cs="Times New Roman"/>
                <w:sz w:val="24"/>
                <w:szCs w:val="24"/>
                <w:lang w:eastAsia="ru-RU"/>
              </w:rPr>
              <w:t xml:space="preserve">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рекомендации к содержанию резолютивной части решения предусмотрены в форме 3</w:t>
            </w:r>
            <w:r w:rsidRPr="003322F7">
              <w:rPr>
                <w:rFonts w:ascii="Times New Roman" w:eastAsia="Times New Roman" w:hAnsi="Times New Roman" w:cs="Times New Roman"/>
                <w:i/>
                <w:sz w:val="24"/>
                <w:szCs w:val="24"/>
                <w:lang w:eastAsia="ru-RU"/>
              </w:rPr>
              <w:t>.</w:t>
            </w:r>
            <w:r w:rsidRPr="003322F7">
              <w:rPr>
                <w:rFonts w:ascii="Times New Roman" w:hAnsi="Times New Roman" w:cs="Times New Roman"/>
                <w:sz w:val="24"/>
                <w:szCs w:val="24"/>
              </w:rPr>
              <w:t xml:space="preserve"> (раздел III. </w:t>
            </w:r>
            <w:r w:rsidR="005E04E7">
              <w:rPr>
                <w:rFonts w:ascii="Times New Roman" w:hAnsi="Times New Roman" w:cs="Times New Roman"/>
                <w:sz w:val="24"/>
                <w:szCs w:val="24"/>
              </w:rPr>
              <w:t>«</w:t>
            </w:r>
            <w:r w:rsidRPr="003322F7">
              <w:rPr>
                <w:rFonts w:ascii="Times New Roman" w:hAnsi="Times New Roman" w:cs="Times New Roman"/>
                <w:sz w:val="24"/>
                <w:szCs w:val="24"/>
              </w:rPr>
              <w:t>Образцы форм документов, включаемых в предложение на поставку</w:t>
            </w:r>
            <w:r w:rsidR="005E04E7">
              <w:rPr>
                <w:rFonts w:ascii="Times New Roman" w:hAnsi="Times New Roman" w:cs="Times New Roman"/>
                <w:sz w:val="24"/>
                <w:szCs w:val="24"/>
              </w:rPr>
              <w:t>»</w:t>
            </w:r>
            <w:r w:rsidRPr="003322F7">
              <w:rPr>
                <w:rFonts w:ascii="Times New Roman" w:hAnsi="Times New Roman" w:cs="Times New Roman"/>
                <w:sz w:val="24"/>
                <w:szCs w:val="24"/>
              </w:rPr>
              <w:t xml:space="preserve"> настоящей Документации запросу цен с ценой (сканированная копия).</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E544E1" w:rsidP="0099745E">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Решение компетентного органа Участника о согласии на совершение сделки, если в соответствии с учредительными документами Участника требуется согласие на совершение сделки (помимо крупных сделок и сделок с заинтересованностью) (сканкопия с оригинала решения компетентного органа Участника о согласии на совершение сделки либо оригинала выписки из решения, удостоверенных печатью Участника)</w:t>
            </w:r>
            <w:r w:rsidRPr="003322F7">
              <w:rPr>
                <w:rFonts w:ascii="Times New Roman" w:eastAsia="Times New Roman" w:hAnsi="Times New Roman" w:cs="Times New Roman"/>
                <w:sz w:val="24"/>
                <w:szCs w:val="24"/>
                <w:lang w:eastAsia="ru-RU"/>
              </w:rPr>
              <w:t xml:space="preserve">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рекомендации к содержанию резолютивной части решения предусмотрены в форме 3</w:t>
            </w:r>
            <w:r w:rsidRPr="003322F7">
              <w:rPr>
                <w:rFonts w:ascii="Times New Roman" w:eastAsia="Times New Roman" w:hAnsi="Times New Roman" w:cs="Times New Roman"/>
                <w:i/>
                <w:sz w:val="24"/>
                <w:szCs w:val="24"/>
                <w:lang w:eastAsia="ru-RU"/>
              </w:rPr>
              <w:t xml:space="preserve"> (раздел III. </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 xml:space="preserve"> настоящей Документации запросу цен с ценой </w:t>
            </w:r>
            <w:r w:rsidRPr="003322F7">
              <w:rPr>
                <w:rFonts w:ascii="Times New Roman" w:eastAsia="Times New Roman" w:hAnsi="Times New Roman" w:cs="Times New Roman"/>
                <w:sz w:val="24"/>
                <w:szCs w:val="24"/>
                <w:lang w:eastAsia="ru-RU"/>
              </w:rPr>
              <w:t>(сканированная копия)</w:t>
            </w:r>
            <w:r w:rsidRPr="003322F7">
              <w:rPr>
                <w:rFonts w:ascii="Times New Roman" w:eastAsia="Times New Roman" w:hAnsi="Times New Roman" w:cs="Times New Roman"/>
                <w:i/>
                <w:sz w:val="24"/>
                <w:szCs w:val="24"/>
                <w:lang w:eastAsia="ru-RU"/>
              </w:rPr>
              <w:t>.</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(нотариально удостоверенное),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установлен Лидер коллективного Участника;</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___),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«Тюменьэнерго» переторжках с правом снижения цены, указанной в первоначальной заявке;</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99745E" w:rsidRPr="003322F7" w:rsidRDefault="00AA58BB" w:rsidP="00E544E1">
            <w:pPr>
              <w:keepNext/>
              <w:keepLine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E544E1" w:rsidRPr="00E544E1">
              <w:rPr>
                <w:rFonts w:ascii="Times New Roman" w:eastAsia="Times New Roman" w:hAnsi="Times New Roman" w:cs="Times New Roman"/>
                <w:sz w:val="24"/>
                <w:szCs w:val="24"/>
                <w:lang w:eastAsia="ru-RU"/>
              </w:rPr>
              <w:t>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(скан копия</w:t>
            </w:r>
            <w:r>
              <w:rPr>
                <w:rFonts w:ascii="Times New Roman" w:eastAsia="Times New Roman" w:hAnsi="Times New Roman" w:cs="Times New Roman"/>
                <w:sz w:val="24"/>
                <w:szCs w:val="24"/>
                <w:lang w:eastAsia="ru-RU"/>
              </w:rPr>
              <w:t xml:space="preserve"> </w:t>
            </w:r>
            <w:r w:rsidR="00E544E1" w:rsidRPr="00E544E1">
              <w:rPr>
                <w:rFonts w:ascii="Times New Roman" w:eastAsia="Times New Roman" w:hAnsi="Times New Roman" w:cs="Times New Roman"/>
                <w:sz w:val="24"/>
                <w:szCs w:val="24"/>
                <w:lang w:eastAsia="ru-RU"/>
              </w:rPr>
              <w:t>с оригинала)</w:t>
            </w:r>
            <w:r w:rsidR="0099745E" w:rsidRPr="003322F7">
              <w:rPr>
                <w:rFonts w:ascii="Times New Roman" w:eastAsia="Times New Roman" w:hAnsi="Times New Roman" w:cs="Times New Roman"/>
                <w:sz w:val="24"/>
                <w:szCs w:val="24"/>
                <w:lang w:eastAsia="ru-RU"/>
              </w:rPr>
              <w:t>.</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Декларация о соответствии Участника закупки критериям отнесения к субъектам малого и среднего предпринимательства (форма 4) либо сведения из единого реестра субъектов малого и среднего предпринимательства (сканкопия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color w:val="00B050"/>
                <w:sz w:val="24"/>
                <w:szCs w:val="24"/>
                <w:lang w:eastAsia="ru-RU"/>
              </w:rPr>
            </w:pPr>
            <w:r w:rsidRPr="002A6B28">
              <w:rPr>
                <w:rFonts w:ascii="Times New Roman" w:eastAsia="Times New Roman" w:hAnsi="Times New Roman" w:cs="Times New Roman"/>
                <w:sz w:val="24"/>
                <w:szCs w:val="24"/>
                <w:lang w:eastAsia="ru-RU"/>
              </w:rPr>
              <w:t xml:space="preserve">Анкета Участника (форма 2) </w:t>
            </w:r>
            <w:r w:rsidR="0099745E" w:rsidRPr="002A6B28">
              <w:rPr>
                <w:rFonts w:ascii="Times New Roman" w:eastAsia="Times New Roman" w:hAnsi="Times New Roman" w:cs="Times New Roman"/>
                <w:sz w:val="24"/>
                <w:szCs w:val="24"/>
                <w:lang w:eastAsia="ru-RU"/>
              </w:rPr>
              <w:t xml:space="preserve">в разделе III. </w:t>
            </w:r>
            <w:r w:rsidR="005E04E7" w:rsidRPr="002A6B28">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sidRPr="002A6B28">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 xml:space="preserve"> настоящей Документации по запросу цен (сканированная 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все открытые счета;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факты нарушения контрагентом платежных обязательств;</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информация об аресте счетов.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E544E1" w:rsidP="0099745E">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предпринимателя) с приложением оттиска печати,</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99745E" w:rsidRPr="003322F7">
              <w:rPr>
                <w:rFonts w:ascii="Times New Roman" w:eastAsia="Times New Roman" w:hAnsi="Times New Roman" w:cs="Times New Roman"/>
                <w:sz w:val="24"/>
                <w:szCs w:val="24"/>
                <w:lang w:eastAsia="ru-RU"/>
              </w:rPr>
              <w:t>.</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Справка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1903A3" w:rsidRPr="00CB09CE" w:rsidTr="00C578D0">
        <w:trPr>
          <w:trHeight w:val="322"/>
        </w:trPr>
        <w:tc>
          <w:tcPr>
            <w:tcW w:w="516" w:type="pct"/>
            <w:vAlign w:val="center"/>
          </w:tcPr>
          <w:p w:rsidR="001903A3" w:rsidRPr="00CB09CE" w:rsidRDefault="001903A3"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1903A3" w:rsidRPr="003322F7" w:rsidRDefault="001903A3" w:rsidP="0099745E">
            <w:pPr>
              <w:keepNext/>
              <w:keepLines/>
              <w:spacing w:after="0" w:line="240" w:lineRule="auto"/>
              <w:jc w:val="both"/>
              <w:rPr>
                <w:rFonts w:ascii="Times New Roman" w:eastAsia="Times New Roman" w:hAnsi="Times New Roman" w:cs="Times New Roman"/>
                <w:sz w:val="24"/>
                <w:szCs w:val="24"/>
                <w:lang w:eastAsia="ru-RU"/>
              </w:rPr>
            </w:pPr>
            <w:r w:rsidRPr="001903A3">
              <w:rPr>
                <w:rFonts w:ascii="Times New Roman" w:eastAsia="Times New Roman" w:hAnsi="Times New Roman" w:cs="Times New Roman"/>
                <w:sz w:val="24"/>
                <w:szCs w:val="24"/>
                <w:lang w:eastAsia="ru-RU"/>
              </w:rPr>
              <w:t>План распределения выполнения объемов поставок между членами коллективного участника (форма 9)</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При заключении сделок по приобретению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в собственность, получению в пользование или во владение основных производственных средств и/или нематериальных активов (в том числе,</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программы для ЭВМ, базы данных, топологии интегральных микросхем, селекционные достижения, секреты производства, секретные формулы или процессы (ноу-хау), товарные знаки и знаки обслуживания) – Справка Участника о том, что имущество, являющееся предметом договора принято/не принято Участником к бухгалтерскому учету в качестве основных средств и/или нематериальных активов, подписанная руководителем Участника и лицом, ответственным за ведение бухгалтерского учета.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Если имущество, являющееся предметом договора, принято Участником к бухгалтерскому учету в качестве основных средств и/или нематериальных активов – Справка Участника о балансовой стоимости отчуждаемого/передаваемого имущества/нематериальных активов, подписанная руководителем Участника и лицом, ответственным за ведение бухгалтерского учета.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16"/>
                <w:szCs w:val="16"/>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_Ref472586668 \h  \* MERGEFORMAT </w:instrText>
            </w:r>
            <w:r w:rsidRPr="003322F7">
              <w:rPr>
                <w:rFonts w:ascii="Times New Roman" w:eastAsia="Times New Roman" w:hAnsi="Times New Roman" w:cs="Times New Roman"/>
                <w:sz w:val="24"/>
                <w:szCs w:val="24"/>
                <w:lang w:eastAsia="ru-RU"/>
              </w:rPr>
            </w:r>
            <w:r w:rsidRPr="003322F7">
              <w:rPr>
                <w:rFonts w:ascii="Times New Roman" w:eastAsia="Times New Roman" w:hAnsi="Times New Roman" w:cs="Times New Roman"/>
                <w:sz w:val="24"/>
                <w:szCs w:val="24"/>
                <w:lang w:eastAsia="ru-RU"/>
              </w:rPr>
              <w:fldChar w:fldCharType="separate"/>
            </w:r>
            <w:r w:rsidR="00040C76" w:rsidRPr="00040C76">
              <w:rPr>
                <w:rFonts w:ascii="Times New Roman" w:hAnsi="Times New Roman" w:cs="Times New Roman"/>
                <w:sz w:val="24"/>
                <w:szCs w:val="24"/>
              </w:rPr>
              <w:t>Опись документов (форма 1)</w:t>
            </w:r>
            <w:r w:rsidRPr="003322F7">
              <w:rPr>
                <w:rFonts w:ascii="Times New Roman" w:eastAsia="Times New Roman" w:hAnsi="Times New Roman" w:cs="Times New Roman"/>
                <w:sz w:val="24"/>
                <w:szCs w:val="24"/>
                <w:lang w:eastAsia="ru-RU"/>
              </w:rPr>
              <w:fldChar w:fldCharType="end"/>
            </w:r>
            <w:r w:rsidRPr="003322F7">
              <w:rPr>
                <w:rFonts w:ascii="Times New Roman" w:eastAsia="Times New Roman" w:hAnsi="Times New Roman" w:cs="Times New Roman"/>
                <w:sz w:val="24"/>
                <w:szCs w:val="24"/>
                <w:lang w:eastAsia="ru-RU"/>
              </w:rPr>
              <w:t>, входящих в конкурентную заявку (сканкопия с оригинала)</w:t>
            </w:r>
          </w:p>
        </w:tc>
      </w:tr>
      <w:tr w:rsidR="00383537" w:rsidRPr="00CB09CE" w:rsidTr="00C578D0">
        <w:trPr>
          <w:trHeight w:val="322"/>
        </w:trPr>
        <w:tc>
          <w:tcPr>
            <w:tcW w:w="516" w:type="pct"/>
            <w:vAlign w:val="center"/>
          </w:tcPr>
          <w:p w:rsidR="00383537" w:rsidRPr="00CB09CE" w:rsidRDefault="00383537"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99745E" w:rsidRPr="003322F7" w:rsidRDefault="0099745E" w:rsidP="0099745E">
            <w:pPr>
              <w:keepNext/>
              <w:keepLines/>
              <w:spacing w:after="0" w:line="240" w:lineRule="auto"/>
              <w:jc w:val="both"/>
              <w:rPr>
                <w:rFonts w:ascii="Times New Roman" w:eastAsia="Times New Roman" w:hAnsi="Times New Roman" w:cs="Times New Roman"/>
                <w:b/>
                <w:bCs/>
                <w:color w:val="0070C0"/>
                <w:sz w:val="24"/>
                <w:szCs w:val="24"/>
                <w:lang w:eastAsia="ru-RU"/>
              </w:rPr>
            </w:pPr>
            <w:r w:rsidRPr="003322F7">
              <w:rPr>
                <w:rFonts w:ascii="Times New Roman" w:eastAsia="Times New Roman" w:hAnsi="Times New Roman" w:cs="Times New Roman"/>
                <w:b/>
                <w:bCs/>
                <w:sz w:val="24"/>
                <w:szCs w:val="24"/>
                <w:lang w:eastAsia="ru-RU"/>
              </w:rPr>
              <w:t xml:space="preserve">Данные документы должны быть сформированы в отдельную электронную папку в составе Заявки Участника на ЭТП с наименованием </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color w:val="0070C0"/>
                <w:sz w:val="24"/>
                <w:szCs w:val="24"/>
                <w:lang w:eastAsia="ru-RU"/>
              </w:rPr>
              <w:t>ДОКУМЕНТЫ для СЭБ</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sz w:val="24"/>
                <w:szCs w:val="24"/>
                <w:lang w:eastAsia="ru-RU"/>
              </w:rPr>
              <w:t xml:space="preserve">, в соответствии с функционалом ЭТП ПАО </w:t>
            </w:r>
            <w:r w:rsidR="005E04E7">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Россети</w:t>
            </w:r>
            <w:r w:rsidR="005E04E7">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 xml:space="preserve"> (</w:t>
            </w:r>
            <w:r w:rsidRPr="003322F7">
              <w:rPr>
                <w:rFonts w:ascii="Times New Roman" w:eastAsia="Times New Roman" w:hAnsi="Times New Roman" w:cs="Times New Roman"/>
                <w:b/>
                <w:bCs/>
                <w:i/>
                <w:color w:val="365F91" w:themeColor="accent1" w:themeShade="BF"/>
                <w:sz w:val="24"/>
                <w:szCs w:val="24"/>
                <w:lang w:eastAsia="ru-RU"/>
              </w:rPr>
              <w:t>etp.rosseti.ru</w:t>
            </w:r>
            <w:r w:rsidRPr="003322F7">
              <w:rPr>
                <w:rFonts w:ascii="Times New Roman" w:eastAsia="Times New Roman" w:hAnsi="Times New Roman" w:cs="Times New Roman"/>
                <w:b/>
                <w:bCs/>
                <w:color w:val="0070C0"/>
                <w:sz w:val="24"/>
                <w:szCs w:val="24"/>
                <w:lang w:eastAsia="ru-RU"/>
              </w:rPr>
              <w:t>)</w:t>
            </w:r>
          </w:p>
          <w:p w:rsidR="00383537" w:rsidRDefault="00383537" w:rsidP="00604C0F">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 xml:space="preserve">(контактное лицо по данному разделу: </w:t>
            </w:r>
            <w:r w:rsidRPr="001144FE">
              <w:rPr>
                <w:rFonts w:ascii="Times New Roman" w:eastAsia="Times New Roman" w:hAnsi="Times New Roman" w:cs="Times New Roman"/>
                <w:b/>
                <w:sz w:val="24"/>
                <w:szCs w:val="24"/>
                <w:lang w:eastAsia="ru-RU"/>
              </w:rPr>
              <w:t>Охотников Вениамин Павлович, тел. (3463) 25-34-21.)</w:t>
            </w:r>
          </w:p>
          <w:p w:rsidR="0099745E" w:rsidRDefault="0099745E" w:rsidP="00604C0F">
            <w:pPr>
              <w:spacing w:after="0" w:line="240" w:lineRule="auto"/>
              <w:jc w:val="both"/>
              <w:rPr>
                <w:rFonts w:ascii="Times New Roman" w:eastAsia="Times New Roman" w:hAnsi="Times New Roman" w:cs="Times New Roman"/>
                <w:b/>
                <w:sz w:val="24"/>
                <w:szCs w:val="24"/>
                <w:lang w:eastAsia="ru-RU"/>
              </w:rPr>
            </w:pPr>
          </w:p>
          <w:p w:rsidR="0099745E" w:rsidRPr="00CB09CE" w:rsidRDefault="0099745E" w:rsidP="00604C0F">
            <w:pPr>
              <w:spacing w:after="0" w:line="240" w:lineRule="auto"/>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Cs/>
                <w:i/>
                <w:sz w:val="24"/>
                <w:szCs w:val="24"/>
                <w:lang w:eastAsia="ru-RU"/>
              </w:rPr>
              <w:t>Документы в составе заявки Участника должны быть предоставлены в виде сканкопий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383537" w:rsidRPr="00CB09CE" w:rsidTr="00C578D0">
        <w:trPr>
          <w:trHeight w:val="322"/>
        </w:trPr>
        <w:tc>
          <w:tcPr>
            <w:tcW w:w="516" w:type="pct"/>
            <w:vAlign w:val="center"/>
          </w:tcPr>
          <w:p w:rsidR="00383537" w:rsidRPr="00DB28B8" w:rsidRDefault="00383537" w:rsidP="00CC2CF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CC2CF8" w:rsidRPr="00CB09CE" w:rsidTr="00C578D0">
        <w:trPr>
          <w:trHeight w:val="322"/>
        </w:trPr>
        <w:tc>
          <w:tcPr>
            <w:tcW w:w="516" w:type="pct"/>
            <w:vAlign w:val="center"/>
          </w:tcPr>
          <w:p w:rsidR="00CC2CF8" w:rsidRPr="00D11ADB"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C578D0">
        <w:trPr>
          <w:trHeight w:val="322"/>
        </w:trPr>
        <w:tc>
          <w:tcPr>
            <w:tcW w:w="516" w:type="pct"/>
            <w:vAlign w:val="center"/>
          </w:tcPr>
          <w:p w:rsidR="00CC2CF8" w:rsidRPr="00DB28B8"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заверенной Участником/субподрядчиком/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ПДн по форме 5, установленной в Закупочной документации (сканкопия с оригинала);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заверенной Участником/субподрядчиком/ членом коллективного участника копии);</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заверенная копии, или заверенной Участником/субподрядчиком/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r>
              <w:rPr>
                <w:rFonts w:ascii="Times New Roman" w:eastAsia="Times New Roman" w:hAnsi="Times New Roman" w:cs="Times New Roman"/>
                <w:sz w:val="24"/>
                <w:szCs w:val="24"/>
                <w:lang w:eastAsia="ru-RU"/>
              </w:rPr>
              <w:t>сканкопия с</w:t>
            </w:r>
            <w:r w:rsidR="00AA58B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оригинала , а также </w:t>
            </w:r>
            <w:r w:rsidRPr="003322F7">
              <w:rPr>
                <w:rFonts w:ascii="Times New Roman" w:eastAsia="Times New Roman" w:hAnsi="Times New Roman" w:cs="Times New Roman"/>
                <w:b/>
                <w:color w:val="0070C0"/>
                <w:sz w:val="24"/>
                <w:szCs w:val="24"/>
                <w:lang w:eastAsia="ru-RU"/>
              </w:rPr>
              <w:t xml:space="preserve">в формате </w:t>
            </w:r>
            <w:r w:rsidRPr="003322F7">
              <w:rPr>
                <w:rFonts w:ascii="Times New Roman" w:eastAsia="Times New Roman" w:hAnsi="Times New Roman" w:cs="Times New Roman"/>
                <w:b/>
                <w:color w:val="0070C0"/>
                <w:sz w:val="24"/>
                <w:szCs w:val="24"/>
                <w:lang w:val="en-US" w:eastAsia="ru-RU"/>
              </w:rPr>
              <w:t>Office</w:t>
            </w:r>
            <w:r w:rsidRPr="003322F7">
              <w:rPr>
                <w:rFonts w:ascii="Times New Roman" w:eastAsia="Times New Roman" w:hAnsi="Times New Roman" w:cs="Times New Roman"/>
                <w:b/>
                <w:color w:val="0070C0"/>
                <w:sz w:val="24"/>
                <w:szCs w:val="24"/>
                <w:lang w:eastAsia="ru-RU"/>
              </w:rPr>
              <w:t xml:space="preserve"> Excel</w:t>
            </w:r>
            <w:r w:rsidRPr="003322F7">
              <w:rPr>
                <w:rFonts w:ascii="Times New Roman" w:eastAsia="Times New Roman" w:hAnsi="Times New Roman" w:cs="Times New Roman"/>
                <w:sz w:val="24"/>
                <w:szCs w:val="24"/>
                <w:lang w:eastAsia="ru-RU"/>
              </w:rPr>
              <w:t>) (приложение 3 к настоящей Документации по запросу Цен).</w:t>
            </w:r>
          </w:p>
        </w:tc>
      </w:tr>
      <w:tr w:rsidR="00CC2CF8" w:rsidRPr="00CB09CE" w:rsidTr="00C578D0">
        <w:trPr>
          <w:trHeight w:val="786"/>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2A6B28"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w:t>
            </w:r>
            <w:r w:rsidR="00AA58BB">
              <w:rPr>
                <w:rFonts w:ascii="Times New Roman" w:eastAsia="Times New Roman" w:hAnsi="Times New Roman" w:cs="Times New Roman"/>
                <w:sz w:val="24"/>
                <w:szCs w:val="24"/>
                <w:lang w:eastAsia="ru-RU"/>
              </w:rPr>
              <w:t xml:space="preserve">               </w:t>
            </w:r>
            <w:r w:rsidRPr="002A6B28">
              <w:rPr>
                <w:rFonts w:ascii="Times New Roman" w:eastAsia="Times New Roman" w:hAnsi="Times New Roman" w:cs="Times New Roman"/>
                <w:sz w:val="24"/>
                <w:szCs w:val="24"/>
                <w:lang w:eastAsia="ru-RU"/>
              </w:rPr>
              <w:t xml:space="preserve"> ПАО «Россети» (форма 6) (сканкопия с оригинала)</w:t>
            </w:r>
          </w:p>
        </w:tc>
      </w:tr>
      <w:tr w:rsidR="00CC2CF8" w:rsidRPr="00CB09CE" w:rsidTr="00C578D0">
        <w:trPr>
          <w:trHeight w:val="483"/>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shd w:val="clear" w:color="auto" w:fill="auto"/>
            <w:vAlign w:val="center"/>
          </w:tcPr>
          <w:p w:rsidR="00CC2CF8" w:rsidRPr="002A6B28"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Антикоррупционные обязательства (форма 8) (сканированная копия)</w:t>
            </w:r>
          </w:p>
        </w:tc>
      </w:tr>
      <w:tr w:rsidR="002A6B28" w:rsidRPr="00CB09CE" w:rsidTr="00C578D0">
        <w:trPr>
          <w:trHeight w:val="322"/>
        </w:trPr>
        <w:tc>
          <w:tcPr>
            <w:tcW w:w="516" w:type="pct"/>
            <w:vAlign w:val="center"/>
          </w:tcPr>
          <w:p w:rsidR="002A6B28" w:rsidRPr="00CB09CE" w:rsidRDefault="002A6B28" w:rsidP="002A6B2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b/>
                <w:color w:val="00B050"/>
                <w:sz w:val="24"/>
                <w:szCs w:val="24"/>
                <w:lang w:eastAsia="ru-RU"/>
              </w:rPr>
            </w:pPr>
            <w:r w:rsidRPr="003322F7">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3322F7">
              <w:rPr>
                <w:rFonts w:ascii="Times New Roman" w:eastAsia="Times New Roman" w:hAnsi="Times New Roman" w:cs="Times New Roman"/>
                <w:b/>
                <w:sz w:val="24"/>
                <w:szCs w:val="24"/>
                <w:lang w:eastAsia="ru-RU"/>
              </w:rPr>
              <w:t>:</w:t>
            </w:r>
          </w:p>
        </w:tc>
      </w:tr>
      <w:tr w:rsidR="002A6B28" w:rsidRPr="00CB09CE" w:rsidTr="00C578D0">
        <w:trPr>
          <w:trHeight w:val="322"/>
        </w:trPr>
        <w:tc>
          <w:tcPr>
            <w:tcW w:w="516" w:type="pct"/>
            <w:vAlign w:val="center"/>
          </w:tcPr>
          <w:p w:rsidR="002A6B28" w:rsidRPr="003C003F" w:rsidRDefault="002A6B28" w:rsidP="002A6B2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rPr>
                <w:rFonts w:ascii="Times New Roman" w:eastAsia="Times New Roman" w:hAnsi="Times New Roman" w:cs="Times New Roman"/>
                <w:color w:val="00B050"/>
                <w:sz w:val="24"/>
                <w:szCs w:val="24"/>
                <w:lang w:eastAsia="ru-RU"/>
              </w:rPr>
            </w:pPr>
            <w:r w:rsidRPr="003322F7">
              <w:rPr>
                <w:rFonts w:ascii="Times New Roman" w:eastAsia="Times New Roman" w:hAnsi="Times New Roman" w:cs="Times New Roman"/>
                <w:b/>
                <w:sz w:val="24"/>
                <w:szCs w:val="24"/>
                <w:lang w:eastAsia="ru-RU"/>
              </w:rPr>
              <w:t>Для юридических лиц:</w:t>
            </w:r>
          </w:p>
        </w:tc>
      </w:tr>
      <w:tr w:rsidR="002A6B28" w:rsidRPr="00CB09CE" w:rsidTr="00C578D0">
        <w:trPr>
          <w:trHeight w:val="322"/>
        </w:trPr>
        <w:tc>
          <w:tcPr>
            <w:tcW w:w="516" w:type="pct"/>
            <w:vAlign w:val="center"/>
          </w:tcPr>
          <w:p w:rsidR="002A6B28" w:rsidRPr="003C003F" w:rsidRDefault="002A6B28" w:rsidP="002A6B2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p>
        </w:tc>
      </w:tr>
      <w:tr w:rsidR="002A6B28" w:rsidRPr="00CB09CE" w:rsidTr="00C578D0">
        <w:trPr>
          <w:trHeight w:val="322"/>
        </w:trPr>
        <w:tc>
          <w:tcPr>
            <w:tcW w:w="516" w:type="pct"/>
            <w:vAlign w:val="center"/>
          </w:tcPr>
          <w:p w:rsidR="002A6B28" w:rsidRPr="00CB09CE" w:rsidRDefault="002A6B28" w:rsidP="002A6B28">
            <w:pPr>
              <w:pStyle w:val="a6"/>
              <w:spacing w:after="0" w:line="240" w:lineRule="auto"/>
              <w:ind w:left="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заверенная копии, или заверенной субподрядчиком, членом коллективного участника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2A6B28" w:rsidRPr="00CB09CE" w:rsidTr="00C578D0">
        <w:trPr>
          <w:trHeight w:val="322"/>
        </w:trPr>
        <w:tc>
          <w:tcPr>
            <w:tcW w:w="516" w:type="pct"/>
            <w:vAlign w:val="center"/>
          </w:tcPr>
          <w:p w:rsidR="002A6B28" w:rsidRPr="00CB09CE" w:rsidRDefault="002A6B28" w:rsidP="002A6B2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2A6B28" w:rsidRPr="00CB09CE" w:rsidTr="00C578D0">
        <w:trPr>
          <w:trHeight w:val="322"/>
        </w:trPr>
        <w:tc>
          <w:tcPr>
            <w:tcW w:w="516" w:type="pct"/>
            <w:vAlign w:val="center"/>
          </w:tcPr>
          <w:p w:rsidR="002A6B28" w:rsidRPr="00CB09CE" w:rsidRDefault="002A6B28" w:rsidP="002A6B2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2A6B28" w:rsidRPr="00CB09CE" w:rsidTr="00C578D0">
        <w:trPr>
          <w:trHeight w:val="1408"/>
        </w:trPr>
        <w:tc>
          <w:tcPr>
            <w:tcW w:w="516" w:type="pct"/>
            <w:vAlign w:val="center"/>
          </w:tcPr>
          <w:p w:rsidR="002A6B28" w:rsidRPr="00CB09CE" w:rsidRDefault="002A6B28" w:rsidP="002A6B2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Согласие на обработку персональных данных физических лиц (руководителей, учредителей, участников, акционеров) с подписью субъекта ПДн по форме 5, установленной в Закупочной документации (сканкопия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2A6B28" w:rsidRPr="00CB09CE" w:rsidTr="00C578D0">
        <w:trPr>
          <w:trHeight w:val="322"/>
        </w:trPr>
        <w:tc>
          <w:tcPr>
            <w:tcW w:w="516" w:type="pct"/>
            <w:vAlign w:val="center"/>
          </w:tcPr>
          <w:p w:rsidR="002A6B28" w:rsidRPr="00CB09CE" w:rsidRDefault="002A6B28" w:rsidP="002A6B2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rPr>
                <w:rFonts w:ascii="Times New Roman" w:eastAsia="Times New Roman" w:hAnsi="Times New Roman" w:cs="Times New Roman"/>
                <w:sz w:val="24"/>
                <w:szCs w:val="24"/>
                <w:lang w:eastAsia="ru-RU"/>
              </w:rPr>
            </w:pPr>
            <w:r w:rsidRPr="003322F7">
              <w:rPr>
                <w:rFonts w:ascii="Times New Roman" w:eastAsia="Times New Roman" w:hAnsi="Times New Roman" w:cs="Times New Roman"/>
                <w:b/>
                <w:sz w:val="24"/>
                <w:szCs w:val="24"/>
                <w:lang w:eastAsia="ru-RU"/>
              </w:rPr>
              <w:t>Для физических лиц:</w:t>
            </w:r>
          </w:p>
        </w:tc>
      </w:tr>
      <w:tr w:rsidR="002A6B28" w:rsidRPr="00CB09CE" w:rsidTr="00C578D0">
        <w:trPr>
          <w:trHeight w:val="322"/>
        </w:trPr>
        <w:tc>
          <w:tcPr>
            <w:tcW w:w="516" w:type="pct"/>
            <w:vAlign w:val="center"/>
          </w:tcPr>
          <w:p w:rsidR="002A6B28" w:rsidRPr="00CB09CE" w:rsidRDefault="002A6B28" w:rsidP="002A6B28">
            <w:pPr>
              <w:pStyle w:val="a6"/>
              <w:numPr>
                <w:ilvl w:val="0"/>
                <w:numId w:val="37"/>
              </w:numPr>
              <w:spacing w:after="0" w:line="240" w:lineRule="auto"/>
              <w:ind w:left="0" w:hanging="3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Согласие на обработку персональных данных физических лиц (учредителей, участников, акционеров) с подписью субъекта ПДн по форме 5, установленной в Закупочной документации (сканкопия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C578D0" w:rsidRDefault="00C578D0" w:rsidP="00C578D0">
      <w:pPr>
        <w:keepNext/>
        <w:keepLines/>
        <w:spacing w:after="0" w:line="240" w:lineRule="auto"/>
        <w:jc w:val="center"/>
        <w:rPr>
          <w:rStyle w:val="20"/>
          <w:rFonts w:eastAsiaTheme="minorHAnsi"/>
          <w:sz w:val="28"/>
          <w:szCs w:val="28"/>
        </w:rPr>
      </w:pPr>
    </w:p>
    <w:p w:rsidR="00C578D0" w:rsidRPr="003322F7" w:rsidRDefault="00C578D0" w:rsidP="00B140A1">
      <w:pPr>
        <w:keepNext/>
        <w:keepLines/>
        <w:pageBreakBefore/>
        <w:spacing w:after="0" w:line="240" w:lineRule="auto"/>
        <w:jc w:val="center"/>
        <w:rPr>
          <w:rStyle w:val="20"/>
          <w:rFonts w:eastAsiaTheme="minorHAnsi"/>
          <w:sz w:val="28"/>
          <w:szCs w:val="28"/>
        </w:rPr>
      </w:pPr>
      <w:r w:rsidRPr="003322F7">
        <w:rPr>
          <w:rStyle w:val="20"/>
          <w:rFonts w:eastAsiaTheme="minorHAnsi"/>
          <w:sz w:val="28"/>
          <w:szCs w:val="28"/>
        </w:rPr>
        <w:lastRenderedPageBreak/>
        <w:t xml:space="preserve">Раздел III. </w:t>
      </w:r>
      <w:bookmarkStart w:id="5" w:name="_Toc198020300"/>
      <w:bookmarkStart w:id="6" w:name="_Ref198288170"/>
      <w:bookmarkStart w:id="7" w:name="_Toc202080146"/>
      <w:bookmarkStart w:id="8" w:name="_Ref204763566"/>
      <w:bookmarkStart w:id="9" w:name="_Ref257578646"/>
      <w:bookmarkStart w:id="10" w:name="_Ref257579519"/>
      <w:bookmarkStart w:id="11" w:name="_Ref257820542"/>
      <w:bookmarkStart w:id="12" w:name="_Ref315193700"/>
      <w:bookmarkStart w:id="13" w:name="_Ref315269512"/>
      <w:bookmarkStart w:id="14" w:name="_Toc369019494"/>
      <w:r w:rsidRPr="003322F7">
        <w:rPr>
          <w:rStyle w:val="20"/>
          <w:rFonts w:eastAsiaTheme="minorHAnsi"/>
          <w:sz w:val="28"/>
          <w:szCs w:val="28"/>
        </w:rPr>
        <w:t xml:space="preserve">ОБРАЗЦЫ ФОРМ ДОКУМЕНТОВ, ВКЮЧАЕМЫХ В </w:t>
      </w:r>
      <w:bookmarkEnd w:id="5"/>
      <w:bookmarkEnd w:id="6"/>
      <w:bookmarkEnd w:id="7"/>
      <w:bookmarkEnd w:id="8"/>
      <w:bookmarkEnd w:id="9"/>
      <w:bookmarkEnd w:id="10"/>
      <w:bookmarkEnd w:id="11"/>
      <w:bookmarkEnd w:id="12"/>
      <w:bookmarkEnd w:id="13"/>
      <w:bookmarkEnd w:id="14"/>
      <w:r w:rsidRPr="003322F7">
        <w:rPr>
          <w:rStyle w:val="20"/>
          <w:rFonts w:eastAsiaTheme="minorHAnsi"/>
          <w:sz w:val="28"/>
          <w:szCs w:val="28"/>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AA58BB" w:rsidP="005E723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5E723A" w:rsidRPr="00CB09CE">
        <w:rPr>
          <w:rFonts w:ascii="Times New Roman" w:eastAsia="Times New Roman" w:hAnsi="Times New Roman" w:cs="Times New Roman"/>
          <w:b/>
          <w:sz w:val="24"/>
          <w:szCs w:val="24"/>
          <w:lang w:eastAsia="ru-RU"/>
        </w:rPr>
        <w:t xml:space="preserve"> Исх. № _____ от _____________</w:t>
      </w:r>
      <w:r>
        <w:rPr>
          <w:rFonts w:ascii="Times New Roman" w:eastAsia="Times New Roman" w:hAnsi="Times New Roman" w:cs="Times New Roman"/>
          <w:b/>
          <w:sz w:val="24"/>
          <w:szCs w:val="24"/>
          <w:lang w:eastAsia="ru-RU"/>
        </w:rPr>
        <w:t xml:space="preserve">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w:t>
      </w: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 xml:space="preserve">АО </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Тюменьэнерго</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 xml:space="preserve"> </w:t>
      </w: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Нефтеюганские электрические сети</w:t>
      </w:r>
    </w:p>
    <w:p w:rsidR="005E723A" w:rsidRPr="00CB0BAD" w:rsidRDefault="00295E92"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Е.Г. Погорелову</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Default="00AA58BB" w:rsidP="00240103">
      <w:pPr>
        <w:spacing w:after="0" w:line="240" w:lineRule="auto"/>
        <w:ind w:left="4956" w:firstLine="708"/>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 </w:t>
      </w: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666AAA" w:rsidRPr="00CB09CE" w:rsidRDefault="00666AAA" w:rsidP="005E723A">
      <w:pPr>
        <w:spacing w:after="0" w:line="240" w:lineRule="auto"/>
        <w:jc w:val="right"/>
        <w:rPr>
          <w:rFonts w:ascii="Times New Roman" w:eastAsia="Times New Roman" w:hAnsi="Times New Roman" w:cs="Times New Roman"/>
          <w:b/>
          <w:bCs/>
          <w:sz w:val="24"/>
          <w:szCs w:val="24"/>
          <w:lang w:eastAsia="ru-RU"/>
        </w:rPr>
      </w:pPr>
    </w:p>
    <w:p w:rsidR="001144FE" w:rsidRDefault="00295E92" w:rsidP="00792605">
      <w:pPr>
        <w:spacing w:after="0" w:line="240" w:lineRule="auto"/>
        <w:jc w:val="center"/>
        <w:rPr>
          <w:rFonts w:ascii="Times New Roman" w:eastAsia="Times New Roman" w:hAnsi="Times New Roman" w:cs="Times New Roman"/>
          <w:b/>
          <w:bCs/>
          <w:sz w:val="24"/>
          <w:szCs w:val="24"/>
          <w:lang w:eastAsia="ru-RU"/>
        </w:rPr>
      </w:pPr>
      <w:r w:rsidRPr="003322F7">
        <w:rPr>
          <w:rFonts w:ascii="Times New Roman" w:eastAsia="Times New Roman" w:hAnsi="Times New Roman" w:cs="Times New Roman"/>
          <w:b/>
          <w:bCs/>
          <w:sz w:val="24"/>
          <w:szCs w:val="24"/>
          <w:lang w:eastAsia="ru-RU"/>
        </w:rPr>
        <w:t>Ценовое предложение (заявка) на поставку</w:t>
      </w:r>
      <w:r w:rsidR="00792605" w:rsidRPr="00792605">
        <w:rPr>
          <w:rFonts w:ascii="Times New Roman" w:eastAsia="Times New Roman" w:hAnsi="Times New Roman" w:cs="Times New Roman"/>
          <w:b/>
          <w:bCs/>
          <w:sz w:val="24"/>
          <w:szCs w:val="24"/>
          <w:lang w:eastAsia="ru-RU"/>
        </w:rPr>
        <w:t xml:space="preserve"> высоковольтного стационарного стенда для нужд филиала АО «Тюменьэнерго» Нефтеюганские электрические сети.</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bl>
    <w:p w:rsidR="00C27201" w:rsidRDefault="00AA58BB" w:rsidP="00B140A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C003F">
        <w:rPr>
          <w:rFonts w:ascii="Times New Roman" w:eastAsia="Times New Roman" w:hAnsi="Times New Roman" w:cs="Times New Roman"/>
          <w:sz w:val="24"/>
          <w:szCs w:val="24"/>
          <w:lang w:eastAsia="ru-RU"/>
        </w:rPr>
        <w:t xml:space="preserve"> </w:t>
      </w:r>
    </w:p>
    <w:p w:rsidR="00295E92" w:rsidRDefault="00AA58BB" w:rsidP="00A9696B">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        </w:t>
      </w:r>
      <w:r w:rsidR="00295E92" w:rsidRPr="003322F7">
        <w:rPr>
          <w:rFonts w:ascii="Times New Roman" w:eastAsia="Times New Roman" w:hAnsi="Times New Roman" w:cs="Times New Roman"/>
          <w:sz w:val="24"/>
          <w:szCs w:val="24"/>
          <w:lang w:eastAsia="ru-RU"/>
        </w:rPr>
        <w:t xml:space="preserve"> Изучив условия и требования извещения о проведении открытого запроса цен, опубликованного на официальном сайте РФ </w:t>
      </w:r>
      <w:hyperlink r:id="rId18" w:history="1">
        <w:r w:rsidR="00295E92" w:rsidRPr="003322F7">
          <w:rPr>
            <w:rFonts w:ascii="Times New Roman" w:eastAsia="Times New Roman" w:hAnsi="Times New Roman" w:cs="Times New Roman"/>
            <w:color w:val="0000FF"/>
            <w:sz w:val="24"/>
            <w:szCs w:val="24"/>
            <w:u w:val="single"/>
            <w:lang w:val="en-US" w:eastAsia="ru-RU"/>
          </w:rPr>
          <w:t>www</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zakupki</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gov</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ru</w:t>
        </w:r>
      </w:hyperlink>
      <w:r w:rsidR="00295E92" w:rsidRPr="003322F7">
        <w:rPr>
          <w:rFonts w:ascii="Times New Roman" w:eastAsia="Times New Roman" w:hAnsi="Times New Roman" w:cs="Times New Roman"/>
          <w:sz w:val="24"/>
          <w:szCs w:val="24"/>
          <w:lang w:eastAsia="ru-RU"/>
        </w:rPr>
        <w:t xml:space="preserve"> №___________ от __________20____г. </w:t>
      </w:r>
      <w:r w:rsidR="00295E92" w:rsidRPr="003322F7">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00295E92" w:rsidRPr="003322F7">
        <w:rPr>
          <w:rFonts w:ascii="Times New Roman" w:eastAsia="Times New Roman" w:hAnsi="Times New Roman" w:cs="Times New Roman"/>
          <w:sz w:val="24"/>
          <w:szCs w:val="24"/>
          <w:lang w:eastAsia="ru-RU"/>
        </w:rPr>
        <w:t xml:space="preserve"> (ЭТП etp.rosseti.ru №__________ от ______20____г.), и документацию по запросу цен, и принимая установленные в них требования, </w:t>
      </w:r>
      <w:r w:rsidR="00295E92" w:rsidRPr="003322F7">
        <w:rPr>
          <w:rFonts w:ascii="Times New Roman" w:eastAsia="Times New Roman" w:hAnsi="Times New Roman" w:cs="Times New Roman"/>
          <w:color w:val="000000"/>
          <w:sz w:val="24"/>
          <w:szCs w:val="24"/>
          <w:lang w:eastAsia="ru-RU"/>
        </w:rPr>
        <w:t xml:space="preserve">мы, </w:t>
      </w:r>
      <w:r w:rsidR="00295E92" w:rsidRPr="003322F7">
        <w:rPr>
          <w:rFonts w:ascii="Times New Roman" w:eastAsia="Times New Roman" w:hAnsi="Times New Roman" w:cs="Times New Roman"/>
          <w:color w:val="31849B" w:themeColor="accent5" w:themeShade="BF"/>
          <w:sz w:val="24"/>
          <w:szCs w:val="24"/>
          <w:lang w:eastAsia="ru-RU"/>
        </w:rPr>
        <w:t>[п</w:t>
      </w:r>
      <w:r w:rsidR="00295E92" w:rsidRPr="003322F7">
        <w:rPr>
          <w:rFonts w:ascii="Times New Roman" w:eastAsia="Times New Roman" w:hAnsi="Times New Roman" w:cs="Times New Roman"/>
          <w:color w:val="0070C0"/>
          <w:sz w:val="24"/>
          <w:szCs w:val="24"/>
          <w:lang w:eastAsia="ru-RU"/>
        </w:rPr>
        <w:t xml:space="preserve">олное наименование и сокращенное наименование (для юридического </w:t>
      </w:r>
      <w:r w:rsidR="00295E92" w:rsidRPr="003322F7">
        <w:rPr>
          <w:rFonts w:ascii="Times New Roman" w:eastAsia="Times New Roman" w:hAnsi="Times New Roman" w:cs="Times New Roman"/>
          <w:color w:val="0070C0"/>
          <w:sz w:val="24"/>
          <w:szCs w:val="24"/>
          <w:lang w:eastAsia="ru-RU"/>
        </w:rPr>
        <w:lastRenderedPageBreak/>
        <w:t>лица)/ место нахождения (для юридического лица)/]</w:t>
      </w:r>
      <w:r w:rsidR="00295E92" w:rsidRPr="003322F7">
        <w:rPr>
          <w:rFonts w:ascii="Times New Roman" w:eastAsia="Times New Roman" w:hAnsi="Times New Roman" w:cs="Times New Roman"/>
          <w:iCs/>
          <w:color w:val="000000"/>
          <w:sz w:val="24"/>
          <w:szCs w:val="24"/>
          <w:lang w:eastAsia="ru-RU"/>
        </w:rPr>
        <w:t>,</w:t>
      </w:r>
      <w:r w:rsidR="00295E92" w:rsidRPr="003322F7">
        <w:rPr>
          <w:rFonts w:ascii="Times New Roman" w:eastAsia="Times New Roman" w:hAnsi="Times New Roman" w:cs="Times New Roman"/>
          <w:color w:val="000000"/>
          <w:sz w:val="24"/>
          <w:szCs w:val="24"/>
          <w:lang w:eastAsia="ru-RU"/>
        </w:rPr>
        <w:t xml:space="preserve"> выражаем согласие поставить следующий товар</w:t>
      </w:r>
      <w:r w:rsidR="00A9696B">
        <w:rPr>
          <w:rFonts w:ascii="Times New Roman" w:eastAsia="Times New Roman" w:hAnsi="Times New Roman" w:cs="Times New Roman"/>
          <w:color w:val="000000"/>
          <w:sz w:val="24"/>
          <w:szCs w:val="24"/>
          <w:lang w:eastAsia="ru-RU"/>
        </w:rPr>
        <w:t xml:space="preserve"> -</w:t>
      </w:r>
      <w:r w:rsidR="00A9696B" w:rsidRPr="00A9696B">
        <w:t xml:space="preserve"> </w:t>
      </w:r>
      <w:r w:rsidR="00A9696B" w:rsidRPr="00A9696B">
        <w:rPr>
          <w:rFonts w:ascii="Times New Roman" w:eastAsia="Times New Roman" w:hAnsi="Times New Roman" w:cs="Times New Roman"/>
          <w:color w:val="000000"/>
          <w:sz w:val="24"/>
          <w:szCs w:val="24"/>
          <w:lang w:eastAsia="ru-RU"/>
        </w:rPr>
        <w:t>устройство для защиты и автоматики управления выключателем ВЛ-110</w:t>
      </w:r>
      <w:r>
        <w:rPr>
          <w:rFonts w:ascii="Times New Roman" w:eastAsia="Times New Roman" w:hAnsi="Times New Roman" w:cs="Times New Roman"/>
          <w:color w:val="000000"/>
          <w:sz w:val="24"/>
          <w:szCs w:val="24"/>
          <w:lang w:eastAsia="ru-RU"/>
        </w:rPr>
        <w:t xml:space="preserve"> </w:t>
      </w:r>
      <w:r w:rsidR="00161841" w:rsidRPr="00161841">
        <w:rPr>
          <w:rFonts w:ascii="Times New Roman" w:eastAsia="Times New Roman" w:hAnsi="Times New Roman" w:cs="Times New Roman"/>
          <w:color w:val="000000"/>
          <w:sz w:val="24"/>
          <w:szCs w:val="24"/>
          <w:lang w:eastAsia="ru-RU"/>
        </w:rPr>
        <w:t>БЭ2704 011 с прошивкой 200</w:t>
      </w:r>
      <w:r w:rsidR="00295E92" w:rsidRPr="003322F7">
        <w:rPr>
          <w:rFonts w:ascii="Times New Roman" w:eastAsia="Times New Roman" w:hAnsi="Times New Roman" w:cs="Times New Roman"/>
          <w:color w:val="000000"/>
          <w:sz w:val="24"/>
          <w:szCs w:val="24"/>
          <w:lang w:eastAsia="ru-RU"/>
        </w:rPr>
        <w:t>:</w:t>
      </w:r>
    </w:p>
    <w:tbl>
      <w:tblPr>
        <w:tblW w:w="1066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871"/>
        <w:gridCol w:w="1134"/>
        <w:gridCol w:w="2580"/>
        <w:gridCol w:w="1147"/>
        <w:gridCol w:w="695"/>
        <w:gridCol w:w="709"/>
        <w:gridCol w:w="979"/>
        <w:gridCol w:w="837"/>
      </w:tblGrid>
      <w:tr w:rsidR="00E15C34" w:rsidRPr="00666AAA" w:rsidTr="00AA58BB">
        <w:trPr>
          <w:trHeight w:val="20"/>
        </w:trPr>
        <w:tc>
          <w:tcPr>
            <w:tcW w:w="710" w:type="dxa"/>
          </w:tcPr>
          <w:p w:rsidR="00E15C34" w:rsidRPr="00666AAA" w:rsidRDefault="00E15C34" w:rsidP="003B3DF4">
            <w:pPr>
              <w:spacing w:after="0" w:line="240" w:lineRule="auto"/>
              <w:jc w:val="both"/>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 п/п</w:t>
            </w:r>
          </w:p>
        </w:tc>
        <w:tc>
          <w:tcPr>
            <w:tcW w:w="1871" w:type="dxa"/>
          </w:tcPr>
          <w:p w:rsidR="00E15C34" w:rsidRPr="003E71FE" w:rsidRDefault="00E15C34" w:rsidP="003B3DF4">
            <w:pPr>
              <w:spacing w:after="0" w:line="240" w:lineRule="auto"/>
              <w:jc w:val="center"/>
              <w:rPr>
                <w:rFonts w:ascii="Times New Roman" w:eastAsia="Times New Roman" w:hAnsi="Times New Roman" w:cs="Times New Roman"/>
                <w:b/>
                <w:sz w:val="20"/>
                <w:szCs w:val="20"/>
                <w:lang w:eastAsia="ru-RU"/>
              </w:rPr>
            </w:pPr>
            <w:r w:rsidRPr="003E71FE">
              <w:rPr>
                <w:rFonts w:ascii="Times New Roman" w:eastAsia="Times New Roman" w:hAnsi="Times New Roman" w:cs="Times New Roman"/>
                <w:b/>
                <w:sz w:val="20"/>
                <w:szCs w:val="20"/>
                <w:lang w:eastAsia="ru-RU"/>
              </w:rPr>
              <w:t>Наименование товара (Тип, марка)</w:t>
            </w:r>
          </w:p>
        </w:tc>
        <w:tc>
          <w:tcPr>
            <w:tcW w:w="1134" w:type="dxa"/>
          </w:tcPr>
          <w:p w:rsidR="00E15C34" w:rsidRPr="003E71FE" w:rsidRDefault="00E15C34" w:rsidP="003B3DF4">
            <w:pPr>
              <w:keepNext/>
              <w:keepLines/>
              <w:spacing w:after="0" w:line="240" w:lineRule="auto"/>
              <w:jc w:val="center"/>
              <w:rPr>
                <w:rFonts w:ascii="Times New Roman" w:eastAsia="Times New Roman" w:hAnsi="Times New Roman" w:cs="Times New Roman"/>
                <w:b/>
                <w:sz w:val="20"/>
                <w:szCs w:val="20"/>
                <w:lang w:eastAsia="ru-RU"/>
              </w:rPr>
            </w:pPr>
            <w:r w:rsidRPr="003E71FE">
              <w:rPr>
                <w:rFonts w:ascii="Times New Roman" w:eastAsia="Times New Roman" w:hAnsi="Times New Roman" w:cs="Times New Roman"/>
                <w:b/>
                <w:sz w:val="20"/>
                <w:szCs w:val="20"/>
                <w:lang w:eastAsia="ru-RU"/>
              </w:rPr>
              <w:t>Наименование страны происхождения поставляемого товара</w:t>
            </w:r>
          </w:p>
        </w:tc>
        <w:tc>
          <w:tcPr>
            <w:tcW w:w="2580" w:type="dxa"/>
          </w:tcPr>
          <w:p w:rsidR="00E15C34" w:rsidRPr="003E71FE" w:rsidRDefault="00E15C34" w:rsidP="000C52C6">
            <w:pPr>
              <w:spacing w:after="0" w:line="240" w:lineRule="auto"/>
              <w:jc w:val="center"/>
              <w:rPr>
                <w:rFonts w:ascii="Times New Roman" w:eastAsia="Times New Roman" w:hAnsi="Times New Roman" w:cs="Times New Roman"/>
                <w:b/>
                <w:sz w:val="20"/>
                <w:szCs w:val="20"/>
                <w:lang w:eastAsia="ru-RU"/>
              </w:rPr>
            </w:pPr>
            <w:r w:rsidRPr="003E71FE">
              <w:rPr>
                <w:rFonts w:ascii="Times New Roman" w:eastAsia="Times New Roman" w:hAnsi="Times New Roman" w:cs="Times New Roman"/>
                <w:b/>
                <w:sz w:val="20"/>
                <w:szCs w:val="20"/>
                <w:lang w:eastAsia="ru-RU"/>
              </w:rPr>
              <w:t>Технические характеристики (требуемое значение)</w:t>
            </w:r>
          </w:p>
        </w:tc>
        <w:tc>
          <w:tcPr>
            <w:tcW w:w="1147" w:type="dxa"/>
          </w:tcPr>
          <w:p w:rsidR="00E15C34" w:rsidRPr="003E71FE" w:rsidRDefault="00E15C34" w:rsidP="003B3DF4">
            <w:pPr>
              <w:spacing w:after="0" w:line="240" w:lineRule="auto"/>
              <w:jc w:val="center"/>
              <w:rPr>
                <w:rFonts w:ascii="Times New Roman" w:eastAsia="Times New Roman" w:hAnsi="Times New Roman" w:cs="Times New Roman"/>
                <w:b/>
                <w:sz w:val="20"/>
                <w:szCs w:val="20"/>
                <w:lang w:eastAsia="ru-RU"/>
              </w:rPr>
            </w:pPr>
            <w:r w:rsidRPr="003E71FE">
              <w:rPr>
                <w:rFonts w:ascii="Times New Roman" w:eastAsia="Times New Roman" w:hAnsi="Times New Roman" w:cs="Times New Roman"/>
                <w:b/>
                <w:sz w:val="20"/>
                <w:szCs w:val="20"/>
                <w:lang w:eastAsia="ru-RU"/>
              </w:rPr>
              <w:t>Технические характеристики (предлагаемые участником) (тип, марка)</w:t>
            </w:r>
          </w:p>
        </w:tc>
        <w:tc>
          <w:tcPr>
            <w:tcW w:w="695" w:type="dxa"/>
          </w:tcPr>
          <w:p w:rsidR="00E15C34" w:rsidRPr="003E71FE" w:rsidRDefault="00E15C34" w:rsidP="003B3DF4">
            <w:pPr>
              <w:spacing w:after="0" w:line="240" w:lineRule="auto"/>
              <w:jc w:val="center"/>
              <w:rPr>
                <w:rFonts w:ascii="Times New Roman" w:eastAsia="Times New Roman" w:hAnsi="Times New Roman" w:cs="Times New Roman"/>
                <w:b/>
                <w:sz w:val="20"/>
                <w:szCs w:val="20"/>
                <w:lang w:eastAsia="ru-RU"/>
              </w:rPr>
            </w:pPr>
            <w:r w:rsidRPr="003E71FE">
              <w:rPr>
                <w:rFonts w:ascii="Times New Roman" w:eastAsia="Times New Roman" w:hAnsi="Times New Roman" w:cs="Times New Roman"/>
                <w:b/>
                <w:sz w:val="20"/>
                <w:szCs w:val="20"/>
                <w:lang w:eastAsia="ru-RU"/>
              </w:rPr>
              <w:t>Единица измерения</w:t>
            </w:r>
          </w:p>
        </w:tc>
        <w:tc>
          <w:tcPr>
            <w:tcW w:w="709" w:type="dxa"/>
            <w:vAlign w:val="center"/>
          </w:tcPr>
          <w:p w:rsidR="00E15C34" w:rsidRPr="003E71FE" w:rsidRDefault="00E15C34" w:rsidP="003B3DF4">
            <w:pPr>
              <w:spacing w:after="0" w:line="240" w:lineRule="auto"/>
              <w:jc w:val="center"/>
              <w:rPr>
                <w:rFonts w:ascii="Times New Roman" w:eastAsia="Times New Roman" w:hAnsi="Times New Roman" w:cs="Times New Roman"/>
                <w:b/>
                <w:sz w:val="20"/>
                <w:szCs w:val="20"/>
                <w:lang w:eastAsia="ru-RU"/>
              </w:rPr>
            </w:pPr>
            <w:r w:rsidRPr="003E71FE">
              <w:rPr>
                <w:rFonts w:ascii="Times New Roman" w:eastAsia="Times New Roman" w:hAnsi="Times New Roman" w:cs="Times New Roman"/>
                <w:b/>
                <w:sz w:val="20"/>
                <w:szCs w:val="20"/>
                <w:lang w:eastAsia="ru-RU"/>
              </w:rPr>
              <w:t>Кол-во</w:t>
            </w:r>
          </w:p>
        </w:tc>
        <w:tc>
          <w:tcPr>
            <w:tcW w:w="979" w:type="dxa"/>
          </w:tcPr>
          <w:p w:rsidR="00E15C34" w:rsidRPr="00666AAA" w:rsidRDefault="00E15C34" w:rsidP="003B3DF4">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Цена за ед., руб. без НДС</w:t>
            </w:r>
          </w:p>
        </w:tc>
        <w:tc>
          <w:tcPr>
            <w:tcW w:w="837" w:type="dxa"/>
          </w:tcPr>
          <w:p w:rsidR="00E15C34" w:rsidRPr="00666AAA" w:rsidRDefault="00E15C34" w:rsidP="003B3DF4">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Сумма руб., без НДС</w:t>
            </w:r>
          </w:p>
        </w:tc>
      </w:tr>
      <w:tr w:rsidR="00E15C34" w:rsidRPr="00CA23E1" w:rsidTr="00AA58BB">
        <w:trPr>
          <w:trHeight w:val="20"/>
        </w:trPr>
        <w:tc>
          <w:tcPr>
            <w:tcW w:w="710" w:type="dxa"/>
            <w:vAlign w:val="center"/>
          </w:tcPr>
          <w:p w:rsidR="00E15C34" w:rsidRPr="00666AAA" w:rsidRDefault="00E15C34" w:rsidP="003B3DF4">
            <w:pPr>
              <w:pStyle w:val="23"/>
              <w:shd w:val="clear" w:color="auto" w:fill="auto"/>
              <w:spacing w:line="210" w:lineRule="exact"/>
              <w:ind w:left="60" w:firstLine="0"/>
              <w:rPr>
                <w:b/>
                <w:sz w:val="20"/>
                <w:szCs w:val="20"/>
              </w:rPr>
            </w:pPr>
            <w:r>
              <w:rPr>
                <w:b/>
                <w:sz w:val="20"/>
                <w:szCs w:val="20"/>
              </w:rPr>
              <w:t>1</w:t>
            </w:r>
          </w:p>
        </w:tc>
        <w:tc>
          <w:tcPr>
            <w:tcW w:w="1871" w:type="dxa"/>
            <w:vAlign w:val="center"/>
          </w:tcPr>
          <w:p w:rsidR="00E15C34" w:rsidRPr="00CA23E1" w:rsidRDefault="00D30AB5" w:rsidP="003B3DF4">
            <w:pPr>
              <w:pStyle w:val="af"/>
              <w:spacing w:before="0" w:beforeAutospacing="0" w:after="0" w:afterAutospacing="0"/>
              <w:rPr>
                <w:sz w:val="20"/>
                <w:szCs w:val="20"/>
              </w:rPr>
            </w:pPr>
            <w:r w:rsidRPr="00D30AB5">
              <w:rPr>
                <w:sz w:val="20"/>
                <w:szCs w:val="20"/>
              </w:rPr>
              <w:t>Микропроцессорное</w:t>
            </w:r>
            <w:r w:rsidR="00AA58BB">
              <w:rPr>
                <w:sz w:val="20"/>
                <w:szCs w:val="20"/>
              </w:rPr>
              <w:t xml:space="preserve"> </w:t>
            </w:r>
            <w:r w:rsidRPr="00D30AB5">
              <w:rPr>
                <w:sz w:val="20"/>
                <w:szCs w:val="20"/>
              </w:rPr>
              <w:t>устройство БЭ2704 011</w:t>
            </w:r>
          </w:p>
        </w:tc>
        <w:tc>
          <w:tcPr>
            <w:tcW w:w="1134" w:type="dxa"/>
          </w:tcPr>
          <w:p w:rsidR="00E15C34" w:rsidRPr="00AA58BB" w:rsidRDefault="00E15C34" w:rsidP="003B3DF4">
            <w:pPr>
              <w:pStyle w:val="af"/>
              <w:spacing w:before="0" w:beforeAutospacing="0" w:after="0" w:afterAutospacing="0"/>
              <w:rPr>
                <w:sz w:val="20"/>
                <w:szCs w:val="20"/>
              </w:rPr>
            </w:pPr>
          </w:p>
        </w:tc>
        <w:tc>
          <w:tcPr>
            <w:tcW w:w="2580" w:type="dxa"/>
            <w:vAlign w:val="center"/>
          </w:tcPr>
          <w:p w:rsidR="007133B7" w:rsidRPr="00AA58BB" w:rsidRDefault="007133B7" w:rsidP="00AA58BB">
            <w:pPr>
              <w:pStyle w:val="af"/>
              <w:spacing w:before="0" w:beforeAutospacing="0" w:after="0" w:afterAutospacing="0"/>
              <w:contextualSpacing/>
              <w:rPr>
                <w:b/>
                <w:sz w:val="20"/>
                <w:szCs w:val="20"/>
              </w:rPr>
            </w:pPr>
            <w:r w:rsidRPr="00AA58BB">
              <w:rPr>
                <w:b/>
                <w:sz w:val="20"/>
                <w:szCs w:val="20"/>
              </w:rPr>
              <w:t>Технические характеристики:</w:t>
            </w:r>
          </w:p>
          <w:p w:rsidR="007133B7" w:rsidRPr="00AA58BB" w:rsidRDefault="007133B7" w:rsidP="00AA58BB">
            <w:pPr>
              <w:pStyle w:val="af"/>
              <w:spacing w:before="0" w:beforeAutospacing="0" w:after="0" w:afterAutospacing="0"/>
              <w:contextualSpacing/>
              <w:rPr>
                <w:sz w:val="20"/>
                <w:szCs w:val="20"/>
              </w:rPr>
            </w:pPr>
            <w:r w:rsidRPr="00AA58BB">
              <w:rPr>
                <w:sz w:val="20"/>
                <w:szCs w:val="20"/>
              </w:rPr>
              <w:t>1.</w:t>
            </w:r>
            <w:r w:rsidRPr="00AA58BB">
              <w:rPr>
                <w:sz w:val="20"/>
                <w:szCs w:val="20"/>
              </w:rPr>
              <w:tab/>
              <w:t>Габаритные размеры (Д/Ш/В) – не более 270х250х266 мм.</w:t>
            </w:r>
          </w:p>
          <w:p w:rsidR="007133B7" w:rsidRPr="00AA58BB" w:rsidRDefault="007133B7" w:rsidP="00AA58BB">
            <w:pPr>
              <w:pStyle w:val="af"/>
              <w:spacing w:before="0" w:beforeAutospacing="0" w:after="0" w:afterAutospacing="0"/>
              <w:contextualSpacing/>
              <w:rPr>
                <w:sz w:val="20"/>
                <w:szCs w:val="20"/>
              </w:rPr>
            </w:pPr>
            <w:r w:rsidRPr="00AA58BB">
              <w:rPr>
                <w:sz w:val="20"/>
                <w:szCs w:val="20"/>
              </w:rPr>
              <w:t>2.</w:t>
            </w:r>
            <w:r w:rsidRPr="00AA58BB">
              <w:rPr>
                <w:sz w:val="20"/>
                <w:szCs w:val="20"/>
              </w:rPr>
              <w:tab/>
              <w:t>Номинальный переменный ток Iном, А. – 5</w:t>
            </w:r>
          </w:p>
          <w:p w:rsidR="007133B7" w:rsidRPr="00AA58BB" w:rsidRDefault="007133B7" w:rsidP="00AA58BB">
            <w:pPr>
              <w:pStyle w:val="af"/>
              <w:spacing w:before="0" w:beforeAutospacing="0" w:after="0" w:afterAutospacing="0"/>
              <w:contextualSpacing/>
              <w:rPr>
                <w:sz w:val="20"/>
                <w:szCs w:val="20"/>
              </w:rPr>
            </w:pPr>
            <w:r w:rsidRPr="00AA58BB">
              <w:rPr>
                <w:sz w:val="20"/>
                <w:szCs w:val="20"/>
              </w:rPr>
              <w:t>3.</w:t>
            </w:r>
            <w:r w:rsidRPr="00AA58BB">
              <w:rPr>
                <w:sz w:val="20"/>
                <w:szCs w:val="20"/>
              </w:rPr>
              <w:tab/>
              <w:t>Температурный диапазон –(от -5 до +45 С°)</w:t>
            </w:r>
          </w:p>
          <w:p w:rsidR="007133B7" w:rsidRPr="00AA58BB" w:rsidRDefault="007133B7" w:rsidP="00AA58BB">
            <w:pPr>
              <w:pStyle w:val="af"/>
              <w:spacing w:before="0" w:beforeAutospacing="0" w:after="0" w:afterAutospacing="0"/>
              <w:contextualSpacing/>
              <w:rPr>
                <w:sz w:val="20"/>
                <w:szCs w:val="20"/>
              </w:rPr>
            </w:pPr>
            <w:r w:rsidRPr="00AA58BB">
              <w:rPr>
                <w:sz w:val="20"/>
                <w:szCs w:val="20"/>
              </w:rPr>
              <w:t>4.</w:t>
            </w:r>
            <w:r w:rsidRPr="00AA58BB">
              <w:rPr>
                <w:sz w:val="20"/>
                <w:szCs w:val="20"/>
              </w:rPr>
              <w:tab/>
              <w:t>номинальное междуфазное напряжение переменного тока Uном, В – 100</w:t>
            </w:r>
          </w:p>
          <w:p w:rsidR="007133B7" w:rsidRPr="00AA58BB" w:rsidRDefault="007133B7" w:rsidP="00AA58BB">
            <w:pPr>
              <w:pStyle w:val="af"/>
              <w:spacing w:before="0" w:beforeAutospacing="0" w:after="0" w:afterAutospacing="0"/>
              <w:contextualSpacing/>
              <w:rPr>
                <w:sz w:val="20"/>
                <w:szCs w:val="20"/>
              </w:rPr>
            </w:pPr>
            <w:r w:rsidRPr="00AA58BB">
              <w:rPr>
                <w:sz w:val="20"/>
                <w:szCs w:val="20"/>
              </w:rPr>
              <w:t>5.</w:t>
            </w:r>
            <w:r w:rsidRPr="00AA58BB">
              <w:rPr>
                <w:sz w:val="20"/>
                <w:szCs w:val="20"/>
              </w:rPr>
              <w:tab/>
              <w:t>номинальное напряжение оперативного постоянного или выпрямленного тока Uпит, В – 220</w:t>
            </w:r>
          </w:p>
          <w:p w:rsidR="007133B7" w:rsidRPr="00AA58BB" w:rsidRDefault="007133B7" w:rsidP="00AA58BB">
            <w:pPr>
              <w:pStyle w:val="af"/>
              <w:spacing w:before="0" w:beforeAutospacing="0" w:after="0" w:afterAutospacing="0"/>
              <w:contextualSpacing/>
              <w:rPr>
                <w:sz w:val="20"/>
                <w:szCs w:val="20"/>
              </w:rPr>
            </w:pPr>
            <w:r w:rsidRPr="00AA58BB">
              <w:rPr>
                <w:sz w:val="20"/>
                <w:szCs w:val="20"/>
              </w:rPr>
              <w:t>6.</w:t>
            </w:r>
            <w:r w:rsidRPr="00AA58BB">
              <w:rPr>
                <w:sz w:val="20"/>
                <w:szCs w:val="20"/>
              </w:rPr>
              <w:tab/>
              <w:t>Автоматика управления выключателем должна содержать следующие устройства (узлы) и</w:t>
            </w:r>
          </w:p>
          <w:p w:rsidR="007133B7" w:rsidRPr="00AA58BB" w:rsidRDefault="007133B7" w:rsidP="00AA58BB">
            <w:pPr>
              <w:pStyle w:val="af"/>
              <w:spacing w:before="0" w:beforeAutospacing="0" w:after="0" w:afterAutospacing="0"/>
              <w:contextualSpacing/>
              <w:rPr>
                <w:sz w:val="20"/>
                <w:szCs w:val="20"/>
              </w:rPr>
            </w:pPr>
            <w:r w:rsidRPr="00AA58BB">
              <w:rPr>
                <w:sz w:val="20"/>
                <w:szCs w:val="20"/>
              </w:rPr>
              <w:t>защиты:</w:t>
            </w:r>
          </w:p>
          <w:p w:rsidR="007133B7" w:rsidRPr="00AA58BB" w:rsidRDefault="007133B7" w:rsidP="00AA58BB">
            <w:pPr>
              <w:pStyle w:val="af"/>
              <w:spacing w:before="0" w:beforeAutospacing="0" w:after="0" w:afterAutospacing="0"/>
              <w:contextualSpacing/>
              <w:rPr>
                <w:sz w:val="20"/>
                <w:szCs w:val="20"/>
              </w:rPr>
            </w:pPr>
            <w:r w:rsidRPr="00AA58BB">
              <w:rPr>
                <w:sz w:val="20"/>
                <w:szCs w:val="20"/>
              </w:rPr>
              <w:t>- устройство АПВ;</w:t>
            </w:r>
          </w:p>
          <w:p w:rsidR="007133B7" w:rsidRPr="00AA58BB" w:rsidRDefault="007133B7" w:rsidP="00AA58BB">
            <w:pPr>
              <w:pStyle w:val="af"/>
              <w:spacing w:before="0" w:beforeAutospacing="0" w:after="0" w:afterAutospacing="0"/>
              <w:contextualSpacing/>
              <w:rPr>
                <w:sz w:val="20"/>
                <w:szCs w:val="20"/>
              </w:rPr>
            </w:pPr>
            <w:r w:rsidRPr="00AA58BB">
              <w:rPr>
                <w:sz w:val="20"/>
                <w:szCs w:val="20"/>
              </w:rPr>
              <w:t>- узел включения выключателя;</w:t>
            </w:r>
          </w:p>
          <w:p w:rsidR="007133B7" w:rsidRPr="00AA58BB" w:rsidRDefault="007133B7" w:rsidP="00AA58BB">
            <w:pPr>
              <w:pStyle w:val="af"/>
              <w:spacing w:before="0" w:beforeAutospacing="0" w:after="0" w:afterAutospacing="0"/>
              <w:contextualSpacing/>
              <w:rPr>
                <w:sz w:val="20"/>
                <w:szCs w:val="20"/>
              </w:rPr>
            </w:pPr>
            <w:r w:rsidRPr="00AA58BB">
              <w:rPr>
                <w:sz w:val="20"/>
                <w:szCs w:val="20"/>
              </w:rPr>
              <w:t>- узел отключения выключателя;</w:t>
            </w:r>
          </w:p>
          <w:p w:rsidR="007133B7" w:rsidRPr="00AA58BB" w:rsidRDefault="007133B7" w:rsidP="00AA58BB">
            <w:pPr>
              <w:pStyle w:val="af"/>
              <w:spacing w:before="0" w:beforeAutospacing="0" w:after="0" w:afterAutospacing="0"/>
              <w:contextualSpacing/>
              <w:rPr>
                <w:sz w:val="20"/>
                <w:szCs w:val="20"/>
              </w:rPr>
            </w:pPr>
            <w:r w:rsidRPr="00AA58BB">
              <w:rPr>
                <w:sz w:val="20"/>
                <w:szCs w:val="20"/>
              </w:rPr>
              <w:t>- узел фиксации положения выключателя;</w:t>
            </w:r>
          </w:p>
          <w:p w:rsidR="007133B7" w:rsidRPr="00AA58BB" w:rsidRDefault="007133B7" w:rsidP="00AA58BB">
            <w:pPr>
              <w:pStyle w:val="af"/>
              <w:spacing w:before="0" w:beforeAutospacing="0" w:after="0" w:afterAutospacing="0"/>
              <w:contextualSpacing/>
              <w:rPr>
                <w:sz w:val="20"/>
                <w:szCs w:val="20"/>
              </w:rPr>
            </w:pPr>
            <w:r w:rsidRPr="00AA58BB">
              <w:rPr>
                <w:sz w:val="20"/>
                <w:szCs w:val="20"/>
              </w:rPr>
              <w:t>- узел фиксации несоответствия;</w:t>
            </w:r>
          </w:p>
          <w:p w:rsidR="007133B7" w:rsidRPr="00AA58BB" w:rsidRDefault="007133B7" w:rsidP="00AA58BB">
            <w:pPr>
              <w:pStyle w:val="af"/>
              <w:spacing w:before="0" w:beforeAutospacing="0" w:after="0" w:afterAutospacing="0"/>
              <w:contextualSpacing/>
              <w:rPr>
                <w:sz w:val="20"/>
                <w:szCs w:val="20"/>
              </w:rPr>
            </w:pPr>
            <w:r w:rsidRPr="00AA58BB">
              <w:rPr>
                <w:sz w:val="20"/>
                <w:szCs w:val="20"/>
              </w:rPr>
              <w:t>- защиту электромагнитов (ЭМ) управления от длительного протекания тока;</w:t>
            </w:r>
          </w:p>
          <w:p w:rsidR="007133B7" w:rsidRPr="00AA58BB" w:rsidRDefault="007133B7" w:rsidP="00AA58BB">
            <w:pPr>
              <w:pStyle w:val="af"/>
              <w:spacing w:before="0" w:beforeAutospacing="0" w:after="0" w:afterAutospacing="0"/>
              <w:contextualSpacing/>
              <w:rPr>
                <w:sz w:val="20"/>
                <w:szCs w:val="20"/>
              </w:rPr>
            </w:pPr>
            <w:r w:rsidRPr="00AA58BB">
              <w:rPr>
                <w:sz w:val="20"/>
                <w:szCs w:val="20"/>
              </w:rPr>
              <w:t>- узел контроля исправности цепей ЭМ управления.</w:t>
            </w:r>
          </w:p>
          <w:p w:rsidR="007133B7" w:rsidRPr="00AA58BB" w:rsidRDefault="007133B7" w:rsidP="00AA58BB">
            <w:pPr>
              <w:pStyle w:val="af"/>
              <w:spacing w:before="0" w:beforeAutospacing="0" w:after="0" w:afterAutospacing="0"/>
              <w:contextualSpacing/>
              <w:rPr>
                <w:sz w:val="20"/>
                <w:szCs w:val="20"/>
              </w:rPr>
            </w:pPr>
            <w:r w:rsidRPr="00AA58BB">
              <w:rPr>
                <w:sz w:val="20"/>
                <w:szCs w:val="20"/>
              </w:rPr>
              <w:t>7.</w:t>
            </w:r>
            <w:r w:rsidRPr="00AA58BB">
              <w:rPr>
                <w:sz w:val="20"/>
                <w:szCs w:val="20"/>
              </w:rPr>
              <w:tab/>
              <w:t>Предусмотрена возможность однократного или двукратного действия на</w:t>
            </w:r>
          </w:p>
          <w:p w:rsidR="007133B7" w:rsidRPr="00AA58BB" w:rsidRDefault="007133B7" w:rsidP="00AA58BB">
            <w:pPr>
              <w:pStyle w:val="af"/>
              <w:spacing w:before="0" w:beforeAutospacing="0" w:after="0" w:afterAutospacing="0"/>
              <w:contextualSpacing/>
              <w:rPr>
                <w:sz w:val="20"/>
                <w:szCs w:val="20"/>
              </w:rPr>
            </w:pPr>
            <w:r w:rsidRPr="00AA58BB">
              <w:rPr>
                <w:sz w:val="20"/>
                <w:szCs w:val="20"/>
              </w:rPr>
              <w:t>включение выключателя с выдержками:</w:t>
            </w:r>
          </w:p>
          <w:p w:rsidR="007133B7" w:rsidRPr="00AA58BB" w:rsidRDefault="007133B7" w:rsidP="00AA58BB">
            <w:pPr>
              <w:pStyle w:val="af"/>
              <w:spacing w:before="0" w:beforeAutospacing="0" w:after="0" w:afterAutospacing="0"/>
              <w:contextualSpacing/>
              <w:rPr>
                <w:sz w:val="20"/>
                <w:szCs w:val="20"/>
              </w:rPr>
            </w:pPr>
            <w:r w:rsidRPr="00AA58BB">
              <w:rPr>
                <w:sz w:val="20"/>
                <w:szCs w:val="20"/>
              </w:rPr>
              <w:t>t1 = (0,25-16) c - для первого цикла (АПВ1);</w:t>
            </w:r>
          </w:p>
          <w:p w:rsidR="007133B7" w:rsidRPr="00AA58BB" w:rsidRDefault="007133B7" w:rsidP="00AA58BB">
            <w:pPr>
              <w:pStyle w:val="af"/>
              <w:spacing w:before="0" w:beforeAutospacing="0" w:after="0" w:afterAutospacing="0"/>
              <w:contextualSpacing/>
              <w:rPr>
                <w:sz w:val="20"/>
                <w:szCs w:val="20"/>
              </w:rPr>
            </w:pPr>
            <w:r w:rsidRPr="00AA58BB">
              <w:rPr>
                <w:sz w:val="20"/>
                <w:szCs w:val="20"/>
              </w:rPr>
              <w:t>t2 = (2,5-160) c - для второго цикла (АПВ2).</w:t>
            </w:r>
          </w:p>
          <w:p w:rsidR="007133B7" w:rsidRPr="00AA58BB" w:rsidRDefault="007133B7" w:rsidP="00AA58BB">
            <w:pPr>
              <w:pStyle w:val="af"/>
              <w:spacing w:before="0" w:beforeAutospacing="0" w:after="0" w:afterAutospacing="0"/>
              <w:contextualSpacing/>
              <w:rPr>
                <w:sz w:val="20"/>
                <w:szCs w:val="20"/>
              </w:rPr>
            </w:pPr>
            <w:r w:rsidRPr="00AA58BB">
              <w:rPr>
                <w:sz w:val="20"/>
                <w:szCs w:val="20"/>
              </w:rPr>
              <w:t>Готовность устройства к повторному действию осуществляется с выдержкой вре-</w:t>
            </w:r>
          </w:p>
          <w:p w:rsidR="007133B7" w:rsidRPr="00AA58BB" w:rsidRDefault="007133B7" w:rsidP="00AA58BB">
            <w:pPr>
              <w:pStyle w:val="af"/>
              <w:spacing w:before="0" w:beforeAutospacing="0" w:after="0" w:afterAutospacing="0"/>
              <w:contextualSpacing/>
              <w:rPr>
                <w:sz w:val="20"/>
                <w:szCs w:val="20"/>
              </w:rPr>
            </w:pPr>
            <w:r w:rsidRPr="00AA58BB">
              <w:rPr>
                <w:sz w:val="20"/>
                <w:szCs w:val="20"/>
              </w:rPr>
              <w:t xml:space="preserve">мени tгот, регулируемой в диапазоне от 15 до 120 с. </w:t>
            </w:r>
          </w:p>
          <w:p w:rsidR="007133B7" w:rsidRPr="00AA58BB" w:rsidRDefault="007133B7" w:rsidP="00AA58BB">
            <w:pPr>
              <w:pStyle w:val="af"/>
              <w:spacing w:before="0" w:beforeAutospacing="0" w:after="0" w:afterAutospacing="0"/>
              <w:contextualSpacing/>
              <w:rPr>
                <w:sz w:val="20"/>
                <w:szCs w:val="20"/>
              </w:rPr>
            </w:pPr>
            <w:r w:rsidRPr="00AA58BB">
              <w:rPr>
                <w:sz w:val="20"/>
                <w:szCs w:val="20"/>
              </w:rPr>
              <w:t>8.</w:t>
            </w:r>
            <w:r w:rsidRPr="00AA58BB">
              <w:rPr>
                <w:sz w:val="20"/>
                <w:szCs w:val="20"/>
              </w:rPr>
              <w:tab/>
              <w:t>Предусмотрено наличие дополнительного измерительного органа (ИО), для включения с улавливанием синхронизма с диапазоном уставок (0,05 – 2,0) Гц. (“Предельный ИО по скорости изменения частоты”).</w:t>
            </w:r>
          </w:p>
          <w:p w:rsidR="007133B7" w:rsidRPr="00AA58BB" w:rsidRDefault="007133B7" w:rsidP="00AA58BB">
            <w:pPr>
              <w:pStyle w:val="af"/>
              <w:spacing w:before="0" w:beforeAutospacing="0" w:after="0" w:afterAutospacing="0"/>
              <w:contextualSpacing/>
              <w:rPr>
                <w:sz w:val="20"/>
                <w:szCs w:val="20"/>
              </w:rPr>
            </w:pPr>
          </w:p>
          <w:p w:rsidR="007133B7" w:rsidRPr="00AA58BB" w:rsidRDefault="007133B7" w:rsidP="00AA58BB">
            <w:pPr>
              <w:pStyle w:val="af"/>
              <w:spacing w:before="0" w:beforeAutospacing="0" w:after="0" w:afterAutospacing="0"/>
              <w:contextualSpacing/>
              <w:rPr>
                <w:b/>
                <w:sz w:val="20"/>
                <w:szCs w:val="20"/>
              </w:rPr>
            </w:pPr>
            <w:r w:rsidRPr="00AA58BB">
              <w:rPr>
                <w:b/>
                <w:sz w:val="20"/>
                <w:szCs w:val="20"/>
              </w:rPr>
              <w:t>Комплектация:</w:t>
            </w:r>
          </w:p>
          <w:p w:rsidR="007133B7" w:rsidRPr="00AA58BB" w:rsidRDefault="007133B7" w:rsidP="00AA58BB">
            <w:pPr>
              <w:pStyle w:val="af"/>
              <w:numPr>
                <w:ilvl w:val="2"/>
                <w:numId w:val="11"/>
              </w:numPr>
              <w:spacing w:before="0" w:beforeAutospacing="0" w:after="0" w:afterAutospacing="0"/>
              <w:ind w:left="0" w:firstLine="0"/>
              <w:contextualSpacing/>
              <w:rPr>
                <w:sz w:val="20"/>
                <w:szCs w:val="20"/>
              </w:rPr>
            </w:pPr>
            <w:r w:rsidRPr="00AA58BB">
              <w:rPr>
                <w:sz w:val="20"/>
                <w:szCs w:val="20"/>
              </w:rPr>
              <w:t>Микропроцессорное</w:t>
            </w:r>
            <w:r w:rsidR="00AA58BB" w:rsidRPr="00AA58BB">
              <w:rPr>
                <w:sz w:val="20"/>
                <w:szCs w:val="20"/>
              </w:rPr>
              <w:t xml:space="preserve"> </w:t>
            </w:r>
            <w:r w:rsidRPr="00AA58BB">
              <w:rPr>
                <w:sz w:val="20"/>
                <w:szCs w:val="20"/>
              </w:rPr>
              <w:t>устройство БЭ2704 011– 4 шт.</w:t>
            </w:r>
          </w:p>
          <w:p w:rsidR="007133B7" w:rsidRPr="00AA58BB" w:rsidRDefault="007133B7" w:rsidP="00AA58BB">
            <w:pPr>
              <w:pStyle w:val="af"/>
              <w:spacing w:before="0" w:beforeAutospacing="0" w:after="0" w:afterAutospacing="0"/>
              <w:contextualSpacing/>
              <w:rPr>
                <w:sz w:val="20"/>
                <w:szCs w:val="20"/>
              </w:rPr>
            </w:pPr>
          </w:p>
          <w:p w:rsidR="007133B7" w:rsidRPr="00AA58BB" w:rsidRDefault="007133B7" w:rsidP="00AA58BB">
            <w:pPr>
              <w:pStyle w:val="af"/>
              <w:spacing w:before="0" w:beforeAutospacing="0" w:after="0" w:afterAutospacing="0"/>
              <w:contextualSpacing/>
              <w:rPr>
                <w:b/>
                <w:sz w:val="20"/>
                <w:szCs w:val="20"/>
              </w:rPr>
            </w:pPr>
            <w:r w:rsidRPr="00AA58BB">
              <w:rPr>
                <w:b/>
                <w:sz w:val="20"/>
                <w:szCs w:val="20"/>
              </w:rPr>
              <w:t>Отличительные особенности:</w:t>
            </w:r>
          </w:p>
          <w:p w:rsidR="007133B7" w:rsidRPr="00AA58BB" w:rsidRDefault="007133B7" w:rsidP="00AA58BB">
            <w:pPr>
              <w:pStyle w:val="af"/>
              <w:spacing w:before="0" w:beforeAutospacing="0" w:after="0" w:afterAutospacing="0"/>
              <w:contextualSpacing/>
              <w:rPr>
                <w:sz w:val="20"/>
                <w:szCs w:val="20"/>
              </w:rPr>
            </w:pPr>
            <w:r w:rsidRPr="00AA58BB">
              <w:rPr>
                <w:sz w:val="20"/>
                <w:szCs w:val="20"/>
              </w:rPr>
              <w:t>Иметь возможность аварийного осциллографирования до 10 аналоговых сигналов:</w:t>
            </w:r>
          </w:p>
          <w:p w:rsidR="007133B7" w:rsidRPr="00AA58BB" w:rsidRDefault="007133B7" w:rsidP="00AA58BB">
            <w:pPr>
              <w:pStyle w:val="af"/>
              <w:spacing w:before="0" w:beforeAutospacing="0" w:after="0" w:afterAutospacing="0"/>
              <w:contextualSpacing/>
              <w:rPr>
                <w:sz w:val="20"/>
                <w:szCs w:val="20"/>
              </w:rPr>
            </w:pPr>
            <w:r w:rsidRPr="00AA58BB">
              <w:rPr>
                <w:sz w:val="20"/>
                <w:szCs w:val="20"/>
              </w:rPr>
              <w:t>1 – напряжение фазы А «звезды» UAN;</w:t>
            </w:r>
          </w:p>
          <w:p w:rsidR="007133B7" w:rsidRPr="00AA58BB" w:rsidRDefault="007133B7" w:rsidP="00AA58BB">
            <w:pPr>
              <w:pStyle w:val="af"/>
              <w:spacing w:before="0" w:beforeAutospacing="0" w:after="0" w:afterAutospacing="0"/>
              <w:contextualSpacing/>
              <w:rPr>
                <w:sz w:val="20"/>
                <w:szCs w:val="20"/>
              </w:rPr>
            </w:pPr>
            <w:r w:rsidRPr="00AA58BB">
              <w:rPr>
                <w:sz w:val="20"/>
                <w:szCs w:val="20"/>
              </w:rPr>
              <w:t>2 – ток фазы А IA;</w:t>
            </w:r>
          </w:p>
          <w:p w:rsidR="007133B7" w:rsidRPr="00AA58BB" w:rsidRDefault="007133B7" w:rsidP="00AA58BB">
            <w:pPr>
              <w:pStyle w:val="af"/>
              <w:spacing w:before="0" w:beforeAutospacing="0" w:after="0" w:afterAutospacing="0"/>
              <w:contextualSpacing/>
              <w:rPr>
                <w:sz w:val="20"/>
                <w:szCs w:val="20"/>
              </w:rPr>
            </w:pPr>
            <w:r w:rsidRPr="00AA58BB">
              <w:rPr>
                <w:sz w:val="20"/>
                <w:szCs w:val="20"/>
              </w:rPr>
              <w:t>3 – напряжение фазы В «звезды» UВN;</w:t>
            </w:r>
          </w:p>
          <w:p w:rsidR="007133B7" w:rsidRPr="00AA58BB" w:rsidRDefault="007133B7" w:rsidP="00AA58BB">
            <w:pPr>
              <w:pStyle w:val="af"/>
              <w:spacing w:before="0" w:beforeAutospacing="0" w:after="0" w:afterAutospacing="0"/>
              <w:contextualSpacing/>
              <w:rPr>
                <w:sz w:val="20"/>
                <w:szCs w:val="20"/>
              </w:rPr>
            </w:pPr>
            <w:r w:rsidRPr="00AA58BB">
              <w:rPr>
                <w:sz w:val="20"/>
                <w:szCs w:val="20"/>
              </w:rPr>
              <w:t>4 – ток фазы В IВ;</w:t>
            </w:r>
          </w:p>
          <w:p w:rsidR="007133B7" w:rsidRPr="00AA58BB" w:rsidRDefault="007133B7" w:rsidP="00AA58BB">
            <w:pPr>
              <w:pStyle w:val="af"/>
              <w:spacing w:before="0" w:beforeAutospacing="0" w:after="0" w:afterAutospacing="0"/>
              <w:contextualSpacing/>
              <w:rPr>
                <w:sz w:val="20"/>
                <w:szCs w:val="20"/>
              </w:rPr>
            </w:pPr>
            <w:r w:rsidRPr="00AA58BB">
              <w:rPr>
                <w:sz w:val="20"/>
                <w:szCs w:val="20"/>
              </w:rPr>
              <w:t>5 – напряжение фазы С «звезды» UСN;</w:t>
            </w:r>
          </w:p>
          <w:p w:rsidR="007133B7" w:rsidRPr="00AA58BB" w:rsidRDefault="007133B7" w:rsidP="00AA58BB">
            <w:pPr>
              <w:pStyle w:val="af"/>
              <w:spacing w:before="0" w:beforeAutospacing="0" w:after="0" w:afterAutospacing="0"/>
              <w:contextualSpacing/>
              <w:rPr>
                <w:sz w:val="20"/>
                <w:szCs w:val="20"/>
              </w:rPr>
            </w:pPr>
            <w:r w:rsidRPr="00AA58BB">
              <w:rPr>
                <w:sz w:val="20"/>
                <w:szCs w:val="20"/>
              </w:rPr>
              <w:t>6 – ток фазы С IС;</w:t>
            </w:r>
          </w:p>
          <w:p w:rsidR="007133B7" w:rsidRPr="00AA58BB" w:rsidRDefault="007133B7" w:rsidP="00AA58BB">
            <w:pPr>
              <w:pStyle w:val="af"/>
              <w:spacing w:before="0" w:beforeAutospacing="0" w:after="0" w:afterAutospacing="0"/>
              <w:contextualSpacing/>
              <w:rPr>
                <w:sz w:val="20"/>
                <w:szCs w:val="20"/>
              </w:rPr>
            </w:pPr>
            <w:r w:rsidRPr="00AA58BB">
              <w:rPr>
                <w:sz w:val="20"/>
                <w:szCs w:val="20"/>
              </w:rPr>
              <w:t>7 – напряжение «разомкнутого треугольника» UНИ;</w:t>
            </w:r>
          </w:p>
          <w:p w:rsidR="007133B7" w:rsidRPr="00AA58BB" w:rsidRDefault="007133B7" w:rsidP="00AA58BB">
            <w:pPr>
              <w:pStyle w:val="af"/>
              <w:spacing w:before="0" w:beforeAutospacing="0" w:after="0" w:afterAutospacing="0"/>
              <w:contextualSpacing/>
              <w:rPr>
                <w:sz w:val="20"/>
                <w:szCs w:val="20"/>
              </w:rPr>
            </w:pPr>
            <w:r w:rsidRPr="00AA58BB">
              <w:rPr>
                <w:sz w:val="20"/>
                <w:szCs w:val="20"/>
              </w:rPr>
              <w:lastRenderedPageBreak/>
              <w:t>8 – ток нулевой последовательности параллельной линии 3 I0;</w:t>
            </w:r>
          </w:p>
          <w:p w:rsidR="007133B7" w:rsidRPr="00AA58BB" w:rsidRDefault="007133B7" w:rsidP="00AA58BB">
            <w:pPr>
              <w:pStyle w:val="af"/>
              <w:spacing w:before="0" w:beforeAutospacing="0" w:after="0" w:afterAutospacing="0"/>
              <w:contextualSpacing/>
              <w:rPr>
                <w:sz w:val="20"/>
                <w:szCs w:val="20"/>
              </w:rPr>
            </w:pPr>
            <w:r w:rsidRPr="00AA58BB">
              <w:rPr>
                <w:sz w:val="20"/>
                <w:szCs w:val="20"/>
              </w:rPr>
              <w:t>9 – напряжение «разомкнутого треугольника» UИК;</w:t>
            </w:r>
          </w:p>
          <w:p w:rsidR="007133B7" w:rsidRPr="00AA58BB" w:rsidRDefault="007133B7" w:rsidP="00AA58BB">
            <w:pPr>
              <w:pStyle w:val="af"/>
              <w:spacing w:before="0" w:beforeAutospacing="0" w:after="0" w:afterAutospacing="0"/>
              <w:contextualSpacing/>
              <w:rPr>
                <w:b/>
                <w:sz w:val="20"/>
                <w:szCs w:val="20"/>
              </w:rPr>
            </w:pPr>
            <w:r w:rsidRPr="00AA58BB">
              <w:rPr>
                <w:b/>
                <w:sz w:val="20"/>
                <w:szCs w:val="20"/>
              </w:rPr>
              <w:t xml:space="preserve">Программное </w:t>
            </w:r>
            <w:r w:rsidR="00AA58BB" w:rsidRPr="00AA58BB">
              <w:rPr>
                <w:b/>
                <w:sz w:val="20"/>
                <w:szCs w:val="20"/>
              </w:rPr>
              <w:t>обеспечение:</w:t>
            </w:r>
          </w:p>
          <w:p w:rsidR="007133B7" w:rsidRPr="00AA58BB" w:rsidRDefault="007133B7" w:rsidP="00AA58BB">
            <w:pPr>
              <w:pStyle w:val="af"/>
              <w:spacing w:before="0" w:beforeAutospacing="0" w:after="0" w:afterAutospacing="0"/>
              <w:contextualSpacing/>
              <w:rPr>
                <w:sz w:val="20"/>
                <w:szCs w:val="20"/>
              </w:rPr>
            </w:pPr>
            <w:r w:rsidRPr="00AA58BB">
              <w:rPr>
                <w:sz w:val="20"/>
                <w:szCs w:val="20"/>
              </w:rPr>
              <w:t>•</w:t>
            </w:r>
            <w:r w:rsidRPr="00AA58BB">
              <w:rPr>
                <w:sz w:val="20"/>
                <w:szCs w:val="20"/>
              </w:rPr>
              <w:tab/>
              <w:t>Операционная система EKRASMS.</w:t>
            </w:r>
          </w:p>
          <w:p w:rsidR="00E15C34" w:rsidRPr="00AA58BB" w:rsidRDefault="007133B7" w:rsidP="00AA58BB">
            <w:pPr>
              <w:pStyle w:val="af"/>
              <w:spacing w:before="0" w:beforeAutospacing="0" w:after="0" w:afterAutospacing="0"/>
              <w:contextualSpacing/>
              <w:rPr>
                <w:sz w:val="20"/>
                <w:szCs w:val="20"/>
              </w:rPr>
            </w:pPr>
            <w:r w:rsidRPr="00AA58BB">
              <w:rPr>
                <w:sz w:val="20"/>
                <w:szCs w:val="20"/>
              </w:rPr>
              <w:t>•</w:t>
            </w:r>
            <w:r w:rsidRPr="00AA58BB">
              <w:rPr>
                <w:sz w:val="20"/>
                <w:szCs w:val="20"/>
              </w:rPr>
              <w:tab/>
              <w:t>База данных (тест-планов) интегрирована в ПО с возможностью сохранять ключевые значения пользовательской информации.</w:t>
            </w:r>
          </w:p>
        </w:tc>
        <w:tc>
          <w:tcPr>
            <w:tcW w:w="1147" w:type="dxa"/>
          </w:tcPr>
          <w:p w:rsidR="00E15C34" w:rsidRPr="00CA23E1" w:rsidRDefault="00E15C34" w:rsidP="003B3DF4">
            <w:pPr>
              <w:rPr>
                <w:rFonts w:ascii="Times New Roman" w:eastAsia="Times New Roman" w:hAnsi="Times New Roman" w:cs="Times New Roman"/>
                <w:sz w:val="20"/>
                <w:szCs w:val="20"/>
                <w:lang w:eastAsia="ru-RU"/>
              </w:rPr>
            </w:pPr>
          </w:p>
        </w:tc>
        <w:tc>
          <w:tcPr>
            <w:tcW w:w="695" w:type="dxa"/>
            <w:vAlign w:val="center"/>
          </w:tcPr>
          <w:p w:rsidR="00E15C34" w:rsidRPr="00CA23E1" w:rsidRDefault="00E15C34" w:rsidP="003B3DF4">
            <w:pPr>
              <w:jc w:val="center"/>
              <w:rPr>
                <w:rFonts w:ascii="Times New Roman" w:hAnsi="Times New Roman" w:cs="Times New Roman"/>
                <w:sz w:val="20"/>
                <w:szCs w:val="20"/>
              </w:rPr>
            </w:pPr>
            <w:r w:rsidRPr="00CA23E1">
              <w:rPr>
                <w:rFonts w:ascii="Times New Roman" w:hAnsi="Times New Roman" w:cs="Times New Roman"/>
                <w:sz w:val="20"/>
                <w:szCs w:val="20"/>
              </w:rPr>
              <w:t>шт.</w:t>
            </w:r>
          </w:p>
        </w:tc>
        <w:tc>
          <w:tcPr>
            <w:tcW w:w="709" w:type="dxa"/>
            <w:vAlign w:val="center"/>
          </w:tcPr>
          <w:p w:rsidR="00E15C34" w:rsidRPr="00CA23E1" w:rsidRDefault="00E15C34" w:rsidP="003B3DF4">
            <w:pPr>
              <w:jc w:val="center"/>
              <w:rPr>
                <w:rFonts w:ascii="Times New Roman" w:hAnsi="Times New Roman" w:cs="Times New Roman"/>
                <w:sz w:val="20"/>
                <w:szCs w:val="20"/>
              </w:rPr>
            </w:pPr>
            <w:r>
              <w:rPr>
                <w:rFonts w:ascii="Times New Roman" w:hAnsi="Times New Roman" w:cs="Times New Roman"/>
                <w:sz w:val="20"/>
                <w:szCs w:val="20"/>
              </w:rPr>
              <w:t>4</w:t>
            </w:r>
          </w:p>
        </w:tc>
        <w:tc>
          <w:tcPr>
            <w:tcW w:w="979" w:type="dxa"/>
          </w:tcPr>
          <w:p w:rsidR="00E15C34" w:rsidRPr="00CA23E1" w:rsidRDefault="00E15C34" w:rsidP="003B3DF4">
            <w:pPr>
              <w:rPr>
                <w:rFonts w:ascii="Times New Roman" w:eastAsia="Times New Roman" w:hAnsi="Times New Roman" w:cs="Times New Roman"/>
                <w:sz w:val="20"/>
                <w:szCs w:val="20"/>
                <w:lang w:eastAsia="ru-RU"/>
              </w:rPr>
            </w:pPr>
          </w:p>
        </w:tc>
        <w:tc>
          <w:tcPr>
            <w:tcW w:w="837" w:type="dxa"/>
          </w:tcPr>
          <w:p w:rsidR="00E15C34" w:rsidRPr="00CA23E1" w:rsidRDefault="00E15C34" w:rsidP="003B3DF4">
            <w:pPr>
              <w:rPr>
                <w:rFonts w:ascii="Times New Roman" w:eastAsia="Times New Roman" w:hAnsi="Times New Roman" w:cs="Times New Roman"/>
                <w:sz w:val="20"/>
                <w:szCs w:val="20"/>
                <w:lang w:eastAsia="ru-RU"/>
              </w:rPr>
            </w:pPr>
          </w:p>
        </w:tc>
      </w:tr>
    </w:tbl>
    <w:p w:rsidR="00295E92" w:rsidRPr="00295E92" w:rsidRDefault="00295E92" w:rsidP="00295E92">
      <w:pPr>
        <w:keepNext/>
        <w:keepLines/>
        <w:jc w:val="both"/>
        <w:rPr>
          <w:rFonts w:ascii="Times New Roman" w:eastAsia="Times New Roman" w:hAnsi="Times New Roman" w:cs="Times New Roman"/>
          <w:sz w:val="24"/>
          <w:szCs w:val="24"/>
          <w:lang w:eastAsia="ru-RU"/>
        </w:rPr>
      </w:pPr>
      <w:r w:rsidRPr="00CA23E1">
        <w:rPr>
          <w:rFonts w:ascii="Times New Roman" w:eastAsia="Times New Roman" w:hAnsi="Times New Roman" w:cs="Times New Roman"/>
          <w:sz w:val="24"/>
          <w:szCs w:val="24"/>
          <w:lang w:eastAsia="ru-RU"/>
        </w:rPr>
        <w:t>Данное предложение имеет правовой статус офе</w:t>
      </w:r>
      <w:r w:rsidRPr="00295E92">
        <w:rPr>
          <w:rFonts w:ascii="Times New Roman" w:eastAsia="Times New Roman" w:hAnsi="Times New Roman" w:cs="Times New Roman"/>
          <w:sz w:val="24"/>
          <w:szCs w:val="24"/>
          <w:lang w:eastAsia="ru-RU"/>
        </w:rPr>
        <w:t>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154DBB" w:rsidRDefault="00295E92" w:rsidP="00295E92">
      <w:pPr>
        <w:spacing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_______ </w:t>
      </w:r>
      <w:r w:rsidRPr="003322F7">
        <w:rPr>
          <w:rFonts w:ascii="Times New Roman" w:eastAsia="Times New Roman" w:hAnsi="Times New Roman" w:cs="Times New Roman"/>
          <w:color w:val="0070C0"/>
          <w:sz w:val="24"/>
          <w:szCs w:val="24"/>
          <w:lang w:eastAsia="ru-RU"/>
        </w:rPr>
        <w:t>[указать наименование Участника]</w:t>
      </w:r>
      <w:r w:rsidRPr="003322F7">
        <w:rPr>
          <w:rFonts w:ascii="Times New Roman" w:eastAsia="Times New Roman" w:hAnsi="Times New Roman" w:cs="Times New Roman"/>
          <w:color w:val="0070C0"/>
          <w:sz w:val="16"/>
          <w:szCs w:val="16"/>
          <w:lang w:eastAsia="ru-RU"/>
        </w:rPr>
        <w:t xml:space="preserve"> </w:t>
      </w:r>
      <w:r w:rsidRPr="003322F7">
        <w:rPr>
          <w:rFonts w:ascii="Times New Roman" w:eastAsia="Times New Roman" w:hAnsi="Times New Roman" w:cs="Times New Roman"/>
          <w:sz w:val="24"/>
          <w:szCs w:val="20"/>
          <w:lang w:eastAsia="ru-RU"/>
        </w:rPr>
        <w:t xml:space="preserve">согласно на проведение проверки Службой экономической безопасности АО </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Тюменьэнерго</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 xml:space="preserve"> на предмет благонадежности</w:t>
      </w:r>
      <w:r w:rsidR="00C13A7C" w:rsidRPr="00154DBB">
        <w:rPr>
          <w:rFonts w:ascii="Times New Roman" w:eastAsia="Times New Roman" w:hAnsi="Times New Roman" w:cs="Times New Roman"/>
          <w:sz w:val="24"/>
          <w:szCs w:val="24"/>
          <w:lang w:eastAsia="ru-RU"/>
        </w:rPr>
        <w:t>.</w:t>
      </w:r>
    </w:p>
    <w:p w:rsidR="005E723A" w:rsidRPr="00E46E4D" w:rsidRDefault="00295E92"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Цена предложения, предлагаемая нами, составляет: ___ руб. ___ коп., в том числе НДС по ставке 18% - ___ руб. ___ коп. </w:t>
      </w:r>
      <w:r w:rsidRPr="003322F7">
        <w:rPr>
          <w:rFonts w:ascii="Times New Roman" w:eastAsia="Times New Roman" w:hAnsi="Times New Roman" w:cs="Times New Roman"/>
          <w:color w:val="0070C0"/>
          <w:sz w:val="24"/>
          <w:szCs w:val="24"/>
          <w:lang w:eastAsia="ru-RU"/>
        </w:rPr>
        <w:t>[сумма указывается участником цифрами и прописью]</w:t>
      </w:r>
      <w:r w:rsidRPr="003322F7">
        <w:rPr>
          <w:rFonts w:ascii="Times New Roman" w:eastAsia="Times New Roman" w:hAnsi="Times New Roman" w:cs="Times New Roman"/>
          <w:color w:val="FF0000"/>
          <w:sz w:val="24"/>
          <w:szCs w:val="24"/>
          <w:lang w:eastAsia="ru-RU"/>
        </w:rPr>
        <w:t xml:space="preserve"> </w:t>
      </w:r>
      <w:r w:rsidRPr="003322F7">
        <w:rPr>
          <w:rFonts w:ascii="Times New Roman" w:eastAsia="Times New Roman" w:hAnsi="Times New Roman" w:cs="Times New Roman"/>
          <w:sz w:val="24"/>
          <w:szCs w:val="24"/>
          <w:lang w:eastAsia="ru-RU"/>
        </w:rPr>
        <w:t>с учетом транспортных и иных расходов по доставке товара</w:t>
      </w:r>
      <w:r w:rsidR="005E723A" w:rsidRPr="00E46E4D">
        <w:rPr>
          <w:rFonts w:ascii="Times New Roman" w:eastAsia="Times New Roman" w:hAnsi="Times New Roman" w:cs="Times New Roman"/>
          <w:sz w:val="24"/>
          <w:szCs w:val="24"/>
          <w:lang w:eastAsia="ru-RU"/>
        </w:rPr>
        <w:t>.</w:t>
      </w:r>
    </w:p>
    <w:p w:rsidR="00434D79" w:rsidRDefault="00662D39" w:rsidP="007B7AAC">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 xml:space="preserve">Поставка товара осуществляется </w:t>
      </w:r>
      <w:r w:rsidR="00527691" w:rsidRPr="00527691">
        <w:rPr>
          <w:rFonts w:ascii="Times New Roman" w:eastAsia="Times New Roman" w:hAnsi="Times New Roman" w:cs="Times New Roman"/>
          <w:sz w:val="24"/>
          <w:szCs w:val="24"/>
          <w:lang w:eastAsia="ru-RU"/>
        </w:rPr>
        <w:t xml:space="preserve">с момента заключения договора по </w:t>
      </w:r>
      <w:r w:rsidR="00D94E6D">
        <w:rPr>
          <w:rFonts w:ascii="Times New Roman" w:eastAsia="Times New Roman" w:hAnsi="Times New Roman" w:cs="Times New Roman"/>
          <w:sz w:val="24"/>
          <w:szCs w:val="24"/>
          <w:lang w:eastAsia="ru-RU"/>
        </w:rPr>
        <w:t>30.09</w:t>
      </w:r>
      <w:r w:rsidR="00295E92">
        <w:rPr>
          <w:rFonts w:ascii="Times New Roman" w:eastAsia="Times New Roman" w:hAnsi="Times New Roman" w:cs="Times New Roman"/>
          <w:sz w:val="24"/>
          <w:szCs w:val="24"/>
          <w:lang w:eastAsia="ru-RU"/>
        </w:rPr>
        <w:t>.2017</w:t>
      </w:r>
      <w:r w:rsidR="007B7AAC" w:rsidRPr="007B7AAC">
        <w:rPr>
          <w:rFonts w:ascii="Times New Roman" w:eastAsia="Times New Roman" w:hAnsi="Times New Roman" w:cs="Times New Roman"/>
          <w:sz w:val="24"/>
          <w:szCs w:val="24"/>
          <w:lang w:eastAsia="ru-RU"/>
        </w:rPr>
        <w:t>г</w:t>
      </w:r>
      <w:r w:rsidR="00950A53" w:rsidRPr="00950A53">
        <w:rPr>
          <w:rFonts w:ascii="Times New Roman" w:eastAsia="Times New Roman" w:hAnsi="Times New Roman" w:cs="Times New Roman"/>
          <w:sz w:val="24"/>
          <w:szCs w:val="24"/>
          <w:lang w:eastAsia="ru-RU"/>
        </w:rPr>
        <w:t>.</w:t>
      </w:r>
    </w:p>
    <w:p w:rsidR="002D342E" w:rsidRPr="00434D79" w:rsidRDefault="002D342E"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Доставка товара осуществляется автомобильным, ж/д транспортом / др. за счет Поставщика</w:t>
      </w:r>
      <w:r w:rsidRPr="00434D79">
        <w:rPr>
          <w:rFonts w:ascii="Times New Roman" w:eastAsia="Times New Roman" w:hAnsi="Times New Roman" w:cs="Times New Roman"/>
          <w:color w:val="0070C0"/>
          <w:sz w:val="24"/>
          <w:szCs w:val="24"/>
          <w:lang w:eastAsia="ru-RU"/>
        </w:rPr>
        <w:t xml:space="preserve"> [участник должен указать в своей ценовой заявке, каким именно видом транспорта (автомобильным / ж/д /др. транспортом) будет осуществляться поставка товара].</w:t>
      </w:r>
      <w:r w:rsidR="00AA58BB">
        <w:rPr>
          <w:rFonts w:ascii="Times New Roman" w:eastAsia="Times New Roman" w:hAnsi="Times New Roman" w:cs="Times New Roman"/>
          <w:color w:val="0070C0"/>
          <w:sz w:val="24"/>
          <w:szCs w:val="24"/>
          <w:lang w:eastAsia="ru-RU"/>
        </w:rPr>
        <w:t xml:space="preserve"> </w:t>
      </w:r>
      <w:r w:rsidRPr="00434D79">
        <w:rPr>
          <w:rFonts w:ascii="Times New Roman" w:eastAsia="Times New Roman" w:hAnsi="Times New Roman" w:cs="Times New Roman"/>
          <w:sz w:val="24"/>
          <w:szCs w:val="24"/>
          <w:lang w:eastAsia="ru-RU"/>
        </w:rPr>
        <w:t xml:space="preserve">Место поставки товара: </w:t>
      </w:r>
      <w:r w:rsidR="00295E92" w:rsidRPr="0039226B">
        <w:rPr>
          <w:rStyle w:val="FontStyle19"/>
          <w:sz w:val="24"/>
          <w:szCs w:val="24"/>
        </w:rPr>
        <w:t>Тюме</w:t>
      </w:r>
      <w:r w:rsidR="00295E92">
        <w:rPr>
          <w:rStyle w:val="FontStyle19"/>
          <w:sz w:val="24"/>
          <w:szCs w:val="24"/>
        </w:rPr>
        <w:t>нская область, ХМАО, г. Пыть-Ях</w:t>
      </w:r>
      <w:r w:rsidR="00295E92" w:rsidRPr="0039226B">
        <w:rPr>
          <w:rStyle w:val="FontStyle19"/>
          <w:sz w:val="24"/>
          <w:szCs w:val="24"/>
        </w:rPr>
        <w:t xml:space="preserve">, </w:t>
      </w:r>
      <w:r w:rsidR="00295E92">
        <w:rPr>
          <w:rStyle w:val="FontStyle19"/>
          <w:sz w:val="24"/>
          <w:szCs w:val="24"/>
        </w:rPr>
        <w:t xml:space="preserve">ул. Солнечная 5, Мамонтовская производственно-технологическая база, филиала АО </w:t>
      </w:r>
      <w:r w:rsidR="005E04E7">
        <w:rPr>
          <w:rStyle w:val="FontStyle19"/>
          <w:sz w:val="24"/>
          <w:szCs w:val="24"/>
        </w:rPr>
        <w:t>«</w:t>
      </w:r>
      <w:r w:rsidR="00295E92">
        <w:rPr>
          <w:rStyle w:val="FontStyle19"/>
          <w:sz w:val="24"/>
          <w:szCs w:val="24"/>
        </w:rPr>
        <w:t>Тюменьэнерго</w:t>
      </w:r>
      <w:r w:rsidR="005E04E7">
        <w:rPr>
          <w:rStyle w:val="FontStyle19"/>
          <w:sz w:val="24"/>
          <w:szCs w:val="24"/>
        </w:rPr>
        <w:t>»</w:t>
      </w:r>
      <w:r w:rsidR="00295E92">
        <w:rPr>
          <w:rStyle w:val="FontStyle19"/>
          <w:sz w:val="24"/>
          <w:szCs w:val="24"/>
        </w:rPr>
        <w:t xml:space="preserve"> Нефтеюганские</w:t>
      </w:r>
      <w:r w:rsidR="00295E92" w:rsidRPr="0039226B">
        <w:rPr>
          <w:rStyle w:val="FontStyle19"/>
          <w:sz w:val="24"/>
          <w:szCs w:val="24"/>
        </w:rPr>
        <w:t xml:space="preserve"> электрические сети</w:t>
      </w:r>
      <w:r w:rsidRPr="00434D79">
        <w:rPr>
          <w:rFonts w:ascii="Times New Roman" w:eastAsia="Times New Roman" w:hAnsi="Times New Roman" w:cs="Times New Roman"/>
          <w:sz w:val="24"/>
          <w:szCs w:val="24"/>
          <w:lang w:eastAsia="ru-RU"/>
        </w:rPr>
        <w:t>.</w:t>
      </w:r>
    </w:p>
    <w:p w:rsidR="002D342E" w:rsidRDefault="00295E92"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соответствует техническим требованиям, указанным в техническом задании, а также требованиям, указанным в приложении к техническому заданию</w:t>
      </w:r>
      <w:r w:rsidR="002D342E">
        <w:rPr>
          <w:rFonts w:ascii="Times New Roman" w:eastAsia="Times New Roman" w:hAnsi="Times New Roman" w:cs="Times New Roman"/>
          <w:sz w:val="24"/>
          <w:szCs w:val="24"/>
          <w:lang w:eastAsia="ru-RU"/>
        </w:rPr>
        <w:t>.</w:t>
      </w:r>
    </w:p>
    <w:p w:rsidR="00CE2DC6" w:rsidRDefault="00CE2DC6"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CE2DC6">
        <w:rPr>
          <w:rFonts w:ascii="Times New Roman" w:eastAsia="Times New Roman" w:hAnsi="Times New Roman" w:cs="Times New Roman"/>
          <w:sz w:val="24"/>
          <w:szCs w:val="24"/>
          <w:lang w:eastAsia="ru-RU"/>
        </w:rPr>
        <w:t xml:space="preserve">Товар должен быть новым, изготовленным не ранее чем за 3 месяцев до </w:t>
      </w:r>
      <w:r w:rsidR="00AE748B" w:rsidRPr="00CE2DC6">
        <w:rPr>
          <w:rFonts w:ascii="Times New Roman" w:eastAsia="Times New Roman" w:hAnsi="Times New Roman" w:cs="Times New Roman"/>
          <w:sz w:val="24"/>
          <w:szCs w:val="24"/>
          <w:lang w:eastAsia="ru-RU"/>
        </w:rPr>
        <w:t>даты</w:t>
      </w:r>
      <w:r w:rsidR="00AE748B">
        <w:rPr>
          <w:rFonts w:ascii="Times New Roman" w:eastAsia="Times New Roman" w:hAnsi="Times New Roman" w:cs="Times New Roman"/>
          <w:sz w:val="24"/>
          <w:szCs w:val="24"/>
          <w:lang w:eastAsia="ru-RU"/>
        </w:rPr>
        <w:t xml:space="preserve"> проведения</w:t>
      </w:r>
      <w:r w:rsidRPr="00CE2DC6">
        <w:rPr>
          <w:rFonts w:ascii="Times New Roman" w:eastAsia="Times New Roman" w:hAnsi="Times New Roman" w:cs="Times New Roman"/>
          <w:sz w:val="24"/>
          <w:szCs w:val="24"/>
          <w:lang w:eastAsia="ru-RU"/>
        </w:rPr>
        <w:t xml:space="preserve"> закупки товара</w:t>
      </w:r>
    </w:p>
    <w:p w:rsidR="00CE2DC6" w:rsidRPr="00A45574" w:rsidRDefault="00CE2DC6" w:rsidP="00CE2DC6">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CE2DC6">
        <w:rPr>
          <w:rFonts w:ascii="Times New Roman" w:eastAsia="Times New Roman" w:hAnsi="Times New Roman" w:cs="Times New Roman"/>
          <w:sz w:val="24"/>
          <w:szCs w:val="24"/>
          <w:lang w:eastAsia="ru-RU"/>
        </w:rPr>
        <w:t xml:space="preserve">В случае выхода из строя Товара в течение гарантийного срока, Поставщик обязуется произвести гарантийный ремонт и оплатить все расходы, связанные с транспортировкой и </w:t>
      </w:r>
      <w:r w:rsidRPr="00A45574">
        <w:rPr>
          <w:rFonts w:ascii="Times New Roman" w:eastAsia="Times New Roman" w:hAnsi="Times New Roman" w:cs="Times New Roman"/>
          <w:sz w:val="24"/>
          <w:szCs w:val="24"/>
          <w:lang w:eastAsia="ru-RU"/>
        </w:rPr>
        <w:t>проведением данного ремонта.</w:t>
      </w:r>
    </w:p>
    <w:p w:rsidR="00CE2DC6" w:rsidRPr="00A45574" w:rsidRDefault="00CE2DC6" w:rsidP="00CE2DC6">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A45574">
        <w:rPr>
          <w:rFonts w:ascii="Times New Roman" w:eastAsia="Times New Roman" w:hAnsi="Times New Roman" w:cs="Times New Roman"/>
          <w:sz w:val="24"/>
          <w:szCs w:val="24"/>
          <w:lang w:eastAsia="ru-RU"/>
        </w:rPr>
        <w:t xml:space="preserve"> В случае поставки товара, не соответствующего техническим требованиям, поставщик обязуется устранить все несоответствия в течение 20 дней за свой счет.</w:t>
      </w:r>
    </w:p>
    <w:p w:rsidR="00A130BE" w:rsidRPr="00A4557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A45574">
        <w:rPr>
          <w:rFonts w:ascii="Times New Roman" w:eastAsia="Times New Roman" w:hAnsi="Times New Roman" w:cs="Times New Roman"/>
          <w:sz w:val="24"/>
          <w:szCs w:val="24"/>
          <w:lang w:eastAsia="ru-RU"/>
        </w:rPr>
        <w:t>Настоящим подтверждаем, что поставляемый товар будет поставлен в срок, определенный в Техническом задании.</w:t>
      </w:r>
    </w:p>
    <w:p w:rsidR="007D3900" w:rsidRPr="00A45574" w:rsidRDefault="007D3900" w:rsidP="007D3900">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A45574">
        <w:rPr>
          <w:rFonts w:ascii="Times New Roman" w:eastAsia="Times New Roman" w:hAnsi="Times New Roman" w:cs="Times New Roman"/>
          <w:sz w:val="24"/>
          <w:szCs w:val="24"/>
          <w:lang w:eastAsia="ru-RU"/>
        </w:rPr>
        <w:t xml:space="preserve">Требования к документации, </w:t>
      </w:r>
      <w:r w:rsidR="006619B1" w:rsidRPr="00A45574">
        <w:rPr>
          <w:rFonts w:ascii="Times New Roman" w:eastAsia="Times New Roman" w:hAnsi="Times New Roman" w:cs="Times New Roman"/>
          <w:sz w:val="24"/>
          <w:szCs w:val="24"/>
          <w:lang w:eastAsia="ru-RU"/>
        </w:rPr>
        <w:t>поставляемой с терминалами защит</w:t>
      </w:r>
      <w:r w:rsidRPr="00A45574">
        <w:rPr>
          <w:rFonts w:ascii="Times New Roman" w:eastAsia="Times New Roman" w:hAnsi="Times New Roman" w:cs="Times New Roman"/>
          <w:color w:val="FF0000"/>
          <w:sz w:val="24"/>
          <w:szCs w:val="24"/>
          <w:lang w:eastAsia="ru-RU"/>
        </w:rPr>
        <w:t>.</w:t>
      </w:r>
    </w:p>
    <w:p w:rsidR="007D3900" w:rsidRPr="00A45574" w:rsidRDefault="007D3900" w:rsidP="007D3900">
      <w:pPr>
        <w:pStyle w:val="a6"/>
        <w:spacing w:after="0" w:line="240" w:lineRule="auto"/>
        <w:jc w:val="both"/>
        <w:rPr>
          <w:rFonts w:ascii="Times New Roman" w:eastAsia="Times New Roman" w:hAnsi="Times New Roman" w:cs="Times New Roman"/>
          <w:sz w:val="24"/>
          <w:szCs w:val="24"/>
          <w:lang w:eastAsia="ru-RU"/>
        </w:rPr>
      </w:pPr>
      <w:r w:rsidRPr="00A45574">
        <w:rPr>
          <w:rFonts w:ascii="Times New Roman" w:eastAsia="Times New Roman" w:hAnsi="Times New Roman" w:cs="Times New Roman"/>
          <w:sz w:val="24"/>
          <w:szCs w:val="24"/>
          <w:lang w:eastAsia="ru-RU"/>
        </w:rPr>
        <w:t>Обязательное наличие</w:t>
      </w:r>
      <w:r w:rsidR="006619B1" w:rsidRPr="00A45574">
        <w:rPr>
          <w:rFonts w:ascii="Times New Roman" w:eastAsia="Times New Roman" w:hAnsi="Times New Roman" w:cs="Times New Roman"/>
          <w:sz w:val="24"/>
          <w:szCs w:val="24"/>
          <w:lang w:eastAsia="ru-RU"/>
        </w:rPr>
        <w:t xml:space="preserve"> </w:t>
      </w:r>
      <w:r w:rsidR="00293A46" w:rsidRPr="00A45574">
        <w:rPr>
          <w:rFonts w:ascii="Times New Roman" w:eastAsia="Times New Roman" w:hAnsi="Times New Roman" w:cs="Times New Roman"/>
          <w:sz w:val="24"/>
          <w:szCs w:val="24"/>
          <w:lang w:eastAsia="ru-RU"/>
        </w:rPr>
        <w:t>сертификатов соответствия</w:t>
      </w:r>
      <w:r w:rsidRPr="00A45574">
        <w:rPr>
          <w:rFonts w:ascii="Times New Roman" w:eastAsia="Times New Roman" w:hAnsi="Times New Roman" w:cs="Times New Roman"/>
          <w:sz w:val="24"/>
          <w:szCs w:val="24"/>
          <w:lang w:eastAsia="ru-RU"/>
        </w:rPr>
        <w:t>.</w:t>
      </w:r>
    </w:p>
    <w:p w:rsidR="007D3900" w:rsidRPr="00A45574" w:rsidRDefault="0041279B" w:rsidP="007D3900">
      <w:pPr>
        <w:pStyle w:val="a6"/>
        <w:spacing w:after="0" w:line="240" w:lineRule="auto"/>
        <w:jc w:val="both"/>
        <w:rPr>
          <w:rFonts w:ascii="Times New Roman" w:eastAsia="Times New Roman" w:hAnsi="Times New Roman" w:cs="Times New Roman"/>
          <w:sz w:val="24"/>
          <w:szCs w:val="24"/>
          <w:lang w:eastAsia="ru-RU"/>
        </w:rPr>
      </w:pPr>
      <w:r w:rsidRPr="00A45574">
        <w:rPr>
          <w:rFonts w:ascii="Times New Roman" w:eastAsia="Times New Roman" w:hAnsi="Times New Roman" w:cs="Times New Roman"/>
          <w:sz w:val="24"/>
          <w:szCs w:val="24"/>
          <w:lang w:eastAsia="ru-RU"/>
        </w:rPr>
        <w:lastRenderedPageBreak/>
        <w:t xml:space="preserve">Обязательное наличие протокола </w:t>
      </w:r>
      <w:r w:rsidR="00293A46" w:rsidRPr="00A45574">
        <w:rPr>
          <w:rFonts w:ascii="Times New Roman" w:eastAsia="Times New Roman" w:hAnsi="Times New Roman" w:cs="Times New Roman"/>
          <w:sz w:val="24"/>
          <w:szCs w:val="24"/>
          <w:lang w:eastAsia="ru-RU"/>
        </w:rPr>
        <w:t xml:space="preserve">заводских </w:t>
      </w:r>
      <w:r w:rsidRPr="00A45574">
        <w:rPr>
          <w:rFonts w:ascii="Times New Roman" w:eastAsia="Times New Roman" w:hAnsi="Times New Roman" w:cs="Times New Roman"/>
          <w:sz w:val="24"/>
          <w:szCs w:val="24"/>
          <w:lang w:eastAsia="ru-RU"/>
        </w:rPr>
        <w:t>приемо-сдаточных испытаний.</w:t>
      </w:r>
    </w:p>
    <w:p w:rsidR="00293A46" w:rsidRPr="00A45574" w:rsidRDefault="00293A46" w:rsidP="007D3900">
      <w:pPr>
        <w:pStyle w:val="a6"/>
        <w:spacing w:after="0" w:line="240" w:lineRule="auto"/>
        <w:jc w:val="both"/>
        <w:rPr>
          <w:rFonts w:ascii="Times New Roman" w:eastAsia="Times New Roman" w:hAnsi="Times New Roman" w:cs="Times New Roman"/>
          <w:sz w:val="24"/>
          <w:szCs w:val="24"/>
          <w:lang w:eastAsia="ru-RU"/>
        </w:rPr>
      </w:pPr>
      <w:r w:rsidRPr="00A45574">
        <w:rPr>
          <w:rFonts w:ascii="Times New Roman" w:eastAsia="Times New Roman" w:hAnsi="Times New Roman" w:cs="Times New Roman"/>
          <w:sz w:val="24"/>
          <w:szCs w:val="24"/>
          <w:lang w:eastAsia="ru-RU"/>
        </w:rPr>
        <w:t>Обязательное наличия руководства по эксплуатации.</w:t>
      </w:r>
    </w:p>
    <w:p w:rsidR="00A130BE" w:rsidRPr="00A4557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A45574">
        <w:rPr>
          <w:rFonts w:ascii="Times New Roman" w:eastAsia="Times New Roman" w:hAnsi="Times New Roman" w:cs="Times New Roman"/>
          <w:sz w:val="24"/>
          <w:szCs w:val="24"/>
          <w:lang w:eastAsia="ru-RU"/>
        </w:rPr>
        <w:t>Товар заводского изготовления согласно ГОСТам, ТУ и с приложением оригиналов документов, подтвержда</w:t>
      </w:r>
      <w:r w:rsidR="006619B1" w:rsidRPr="00A45574">
        <w:rPr>
          <w:rFonts w:ascii="Times New Roman" w:eastAsia="Times New Roman" w:hAnsi="Times New Roman" w:cs="Times New Roman"/>
          <w:sz w:val="24"/>
          <w:szCs w:val="24"/>
          <w:lang w:eastAsia="ru-RU"/>
        </w:rPr>
        <w:t>ющих качество товара (паспортов или</w:t>
      </w:r>
      <w:r w:rsidRPr="00A45574">
        <w:rPr>
          <w:rFonts w:ascii="Times New Roman" w:eastAsia="Times New Roman" w:hAnsi="Times New Roman" w:cs="Times New Roman"/>
          <w:sz w:val="24"/>
          <w:szCs w:val="24"/>
          <w:lang w:eastAsia="ru-RU"/>
        </w:rPr>
        <w:t xml:space="preserve"> сертификатов). </w:t>
      </w:r>
    </w:p>
    <w:p w:rsidR="007D3900" w:rsidRPr="007D3900" w:rsidRDefault="007D3900" w:rsidP="007D3900">
      <w:pPr>
        <w:pStyle w:val="a6"/>
        <w:spacing w:after="0" w:line="240" w:lineRule="auto"/>
        <w:jc w:val="both"/>
        <w:rPr>
          <w:rFonts w:ascii="Times New Roman" w:eastAsia="Times New Roman" w:hAnsi="Times New Roman" w:cs="Times New Roman"/>
          <w:sz w:val="24"/>
          <w:szCs w:val="24"/>
          <w:lang w:eastAsia="ru-RU"/>
        </w:rPr>
      </w:pPr>
      <w:r w:rsidRPr="00A45574">
        <w:rPr>
          <w:rFonts w:ascii="Times New Roman" w:eastAsia="Times New Roman" w:hAnsi="Times New Roman" w:cs="Times New Roman"/>
          <w:sz w:val="24"/>
          <w:szCs w:val="24"/>
          <w:lang w:eastAsia="ru-RU"/>
        </w:rPr>
        <w:t>Изготовитель гарантирует соответствие аппарата требованиям действующей технической документации и нормам</w:t>
      </w:r>
      <w:r w:rsidRPr="007D3900">
        <w:rPr>
          <w:rFonts w:ascii="Times New Roman" w:eastAsia="Times New Roman" w:hAnsi="Times New Roman" w:cs="Times New Roman"/>
          <w:sz w:val="24"/>
          <w:szCs w:val="24"/>
          <w:lang w:eastAsia="ru-RU"/>
        </w:rPr>
        <w:t xml:space="preserve"> ПУЭ и ПТБ.</w:t>
      </w:r>
    </w:p>
    <w:p w:rsidR="00CE2DC6" w:rsidRDefault="00CE2DC6" w:rsidP="00CE2DC6">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CE2DC6">
        <w:rPr>
          <w:rFonts w:ascii="Times New Roman" w:eastAsia="Times New Roman" w:hAnsi="Times New Roman" w:cs="Times New Roman"/>
          <w:sz w:val="24"/>
          <w:szCs w:val="24"/>
          <w:lang w:eastAsia="ru-RU"/>
        </w:rPr>
        <w:t xml:space="preserve"> Срок гарантии на Товар составляет не менее 12 месяцев, исчисляется с даты приемки Товара Покупателем и не может быть меньше гарантийного срока, установленного заводом изготовителем на данный вид Товара.</w:t>
      </w:r>
      <w:r>
        <w:rPr>
          <w:rFonts w:ascii="Times New Roman" w:eastAsia="Times New Roman" w:hAnsi="Times New Roman" w:cs="Times New Roman"/>
          <w:sz w:val="24"/>
          <w:szCs w:val="24"/>
          <w:lang w:eastAsia="ru-RU"/>
        </w:rPr>
        <w:t xml:space="preserve"> </w:t>
      </w:r>
    </w:p>
    <w:p w:rsidR="00E46E4D" w:rsidRPr="00E46E4D" w:rsidRDefault="00A130BE" w:rsidP="00CE2DC6">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Ценовая заявка предоставлена с учетом затрат на страхование, уплату налогов, таможенных пошлин, сборов и других обязательных платежей, а также сопутствующих затрат</w:t>
      </w:r>
      <w:r w:rsidR="00E46E4D" w:rsidRPr="00E46E4D">
        <w:rPr>
          <w:rFonts w:ascii="Times New Roman" w:eastAsia="Times New Roman" w:hAnsi="Times New Roman" w:cs="Times New Roman"/>
          <w:sz w:val="24"/>
          <w:szCs w:val="24"/>
          <w:lang w:eastAsia="ru-RU"/>
        </w:rPr>
        <w:t>.</w:t>
      </w:r>
    </w:p>
    <w:p w:rsidR="00E46E4D" w:rsidRPr="00E46E4D"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A130BE">
        <w:rPr>
          <w:rFonts w:ascii="Times New Roman" w:eastAsia="Times New Roman" w:hAnsi="Times New Roman" w:cs="Times New Roman"/>
          <w:sz w:val="24"/>
          <w:szCs w:val="24"/>
          <w:lang w:eastAsia="ru-RU"/>
        </w:rPr>
        <w:t>плата производится безналичным перечислением денежных средств на расчетный счет Продавца в размере 100% стоимости товара в течение 30 дней после получения товара Покупателем, на основании товарных накладных и счетов-фактур</w:t>
      </w:r>
      <w:r w:rsidR="00E46E4D" w:rsidRPr="00E46E4D">
        <w:rPr>
          <w:rFonts w:ascii="Times New Roman" w:eastAsia="Times New Roman" w:hAnsi="Times New Roman" w:cs="Times New Roman"/>
          <w:sz w:val="24"/>
          <w:szCs w:val="24"/>
          <w:lang w:eastAsia="ru-RU"/>
        </w:rPr>
        <w:t>.</w:t>
      </w:r>
    </w:p>
    <w:p w:rsidR="00A130BE" w:rsidRPr="003322F7"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Настоящим обязуемся, в случае признания нашей заявки, выигравшей данный запрос цен, подписать (заключить) договор поставки в срок, указанный в Документации по запросу цен.</w:t>
      </w:r>
    </w:p>
    <w:p w:rsidR="005E723A" w:rsidRPr="00CB09CE"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Настоящим мы заявляем, что в случае признания нашей заявки, выигравшей данный запрос цен, стоимость предлагаемого товара, а также все условия, указанные в нашей ценовой заявке, являются окончательными и изменению не подлежат до полного исполнения договорных обязательств</w:t>
      </w:r>
      <w:r w:rsidR="005E723A" w:rsidRPr="00CB09CE">
        <w:rPr>
          <w:rFonts w:ascii="Times New Roman" w:eastAsia="Times New Roman" w:hAnsi="Times New Roman" w:cs="Times New Roman"/>
          <w:sz w:val="24"/>
          <w:szCs w:val="24"/>
          <w:lang w:eastAsia="ru-RU"/>
        </w:rPr>
        <w:t>.</w:t>
      </w:r>
    </w:p>
    <w:p w:rsidR="00A130BE" w:rsidRPr="003322F7"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A130BE" w:rsidRPr="003322F7"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При невыполнении нами договорных обязательств, достигнутых в результате проведенного запроса цен,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имеет право в одностороннем порядке расторгнуть договор, взыскать возникшие убытки.</w:t>
      </w:r>
    </w:p>
    <w:p w:rsidR="005E723A"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Мы признаем, что направление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приглашения к участию в запросе цен и предоставление Поставщиком предложения не накладывает на стороны никаких дополнительных обязательств</w:t>
      </w:r>
      <w:r w:rsidR="005E723A" w:rsidRPr="00CB09CE">
        <w:rPr>
          <w:rFonts w:ascii="Times New Roman" w:eastAsia="Times New Roman" w:hAnsi="Times New Roman" w:cs="Times New Roman"/>
          <w:sz w:val="24"/>
          <w:szCs w:val="24"/>
          <w:lang w:eastAsia="ru-RU"/>
        </w:rPr>
        <w:t>.</w:t>
      </w: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7D3900" w:rsidRDefault="007D3900" w:rsidP="00A45BF8">
      <w:pPr>
        <w:spacing w:after="0" w:line="240" w:lineRule="auto"/>
        <w:jc w:val="both"/>
        <w:rPr>
          <w:rFonts w:ascii="Times New Roman" w:eastAsia="Times New Roman" w:hAnsi="Times New Roman" w:cs="Times New Roman"/>
          <w:sz w:val="24"/>
          <w:szCs w:val="24"/>
          <w:lang w:eastAsia="ru-RU"/>
        </w:rPr>
      </w:pPr>
    </w:p>
    <w:p w:rsidR="007D3900" w:rsidRDefault="007D3900"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Pr="00A45BF8" w:rsidRDefault="00A45BF8" w:rsidP="00A45BF8">
      <w:pPr>
        <w:spacing w:after="0" w:line="240" w:lineRule="auto"/>
        <w:jc w:val="both"/>
        <w:rPr>
          <w:rFonts w:ascii="Times New Roman" w:eastAsia="Times New Roman" w:hAnsi="Times New Roman" w:cs="Times New Roman"/>
          <w:sz w:val="24"/>
          <w:szCs w:val="24"/>
          <w:lang w:eastAsia="ru-RU"/>
        </w:rPr>
      </w:pP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lastRenderedPageBreak/>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lastRenderedPageBreak/>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lastRenderedPageBreak/>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722B21" w:rsidRPr="00B11683" w:rsidRDefault="00722B21" w:rsidP="00722B21">
      <w:pPr>
        <w:spacing w:line="240" w:lineRule="auto"/>
        <w:rPr>
          <w:rFonts w:ascii="Times New Roman" w:eastAsia="Times New Roman" w:hAnsi="Times New Roman" w:cs="Times New Roman"/>
          <w:b/>
          <w:color w:val="000000"/>
          <w:sz w:val="24"/>
          <w:szCs w:val="24"/>
          <w:lang w:eastAsia="ru-RU"/>
        </w:rPr>
      </w:pPr>
      <w:bookmarkStart w:id="15" w:name="_Ref55335823"/>
      <w:bookmarkStart w:id="16" w:name="_Ref55336359"/>
      <w:bookmarkStart w:id="17" w:name="_Toc57314675"/>
      <w:bookmarkStart w:id="18" w:name="_Toc69728989"/>
      <w:bookmarkStart w:id="19" w:name="_Toc198020319"/>
      <w:bookmarkStart w:id="20" w:name="_Toc202080150"/>
      <w:bookmarkStart w:id="21" w:name="_Toc369019499"/>
      <w:r w:rsidRPr="00672726">
        <w:rPr>
          <w:rFonts w:ascii="Times New Roman" w:hAnsi="Times New Roman" w:cs="Times New Roman"/>
          <w:b/>
          <w:color w:val="FF0000"/>
          <w:sz w:val="24"/>
          <w:szCs w:val="24"/>
        </w:rPr>
        <w:t>*Дополнительно участник запроса цен должен заполнить и предоставить Организатору запроса цен т</w:t>
      </w:r>
      <w:r w:rsidRPr="00672726">
        <w:rPr>
          <w:rFonts w:ascii="Times New Roman" w:eastAsia="Times New Roman" w:hAnsi="Times New Roman" w:cs="Times New Roman"/>
          <w:b/>
          <w:color w:val="FF0000"/>
          <w:sz w:val="24"/>
          <w:szCs w:val="24"/>
          <w:lang w:eastAsia="ru-RU"/>
        </w:rPr>
        <w:t xml:space="preserve">аблицу ценовой заявки по вышеуказанной форме </w:t>
      </w:r>
      <w:r w:rsidRPr="00672726">
        <w:rPr>
          <w:rFonts w:ascii="Times New Roman" w:eastAsia="Times New Roman" w:hAnsi="Times New Roman" w:cs="Times New Roman"/>
          <w:b/>
          <w:color w:val="FF0000"/>
          <w:sz w:val="24"/>
          <w:szCs w:val="24"/>
          <w:u w:val="single"/>
          <w:lang w:eastAsia="ru-RU"/>
        </w:rPr>
        <w:t xml:space="preserve">в формате </w:t>
      </w:r>
      <w:r w:rsidRPr="00672726">
        <w:rPr>
          <w:rFonts w:ascii="Times New Roman" w:eastAsia="Times New Roman" w:hAnsi="Times New Roman" w:cs="Times New Roman"/>
          <w:b/>
          <w:color w:val="FF0000"/>
          <w:sz w:val="24"/>
          <w:szCs w:val="24"/>
          <w:u w:val="single"/>
          <w:lang w:val="en-US" w:eastAsia="ru-RU"/>
        </w:rPr>
        <w:t>Office</w:t>
      </w:r>
      <w:r w:rsidRPr="00672726">
        <w:rPr>
          <w:rFonts w:ascii="Times New Roman" w:eastAsia="Times New Roman" w:hAnsi="Times New Roman" w:cs="Times New Roman"/>
          <w:b/>
          <w:color w:val="FF0000"/>
          <w:sz w:val="24"/>
          <w:szCs w:val="24"/>
          <w:u w:val="single"/>
          <w:lang w:eastAsia="ru-RU"/>
        </w:rPr>
        <w:t xml:space="preserve"> Excel</w:t>
      </w:r>
      <w:r w:rsidRPr="00672726">
        <w:rPr>
          <w:rFonts w:ascii="Times New Roman" w:eastAsia="Times New Roman" w:hAnsi="Times New Roman" w:cs="Times New Roman"/>
          <w:b/>
          <w:color w:val="FF0000"/>
          <w:sz w:val="24"/>
          <w:szCs w:val="24"/>
          <w:lang w:eastAsia="ru-RU"/>
        </w:rPr>
        <w:t>.</w:t>
      </w:r>
      <w:r w:rsidRPr="00B11683">
        <w:rPr>
          <w:rFonts w:ascii="Times New Roman" w:eastAsia="Times New Roman" w:hAnsi="Times New Roman" w:cs="Times New Roman"/>
          <w:b/>
          <w:color w:val="000000"/>
          <w:sz w:val="24"/>
          <w:szCs w:val="24"/>
          <w:lang w:eastAsia="ru-RU"/>
        </w:rPr>
        <w:t xml:space="preserve"> </w:t>
      </w:r>
    </w:p>
    <w:p w:rsidR="00B01183" w:rsidRPr="00722B21" w:rsidRDefault="00B01183"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r w:rsidRPr="00722B21">
        <w:rPr>
          <w:rFonts w:ascii="Times New Roman" w:eastAsia="Times New Roman" w:hAnsi="Times New Roman" w:cs="Times New Roman"/>
          <w:b/>
          <w:bCs/>
          <w:iCs/>
          <w:sz w:val="24"/>
          <w:szCs w:val="24"/>
          <w:lang w:eastAsia="ru-RU"/>
        </w:rPr>
        <w:t>Анкета Участника (форма 2)</w:t>
      </w:r>
      <w:bookmarkEnd w:id="15"/>
      <w:bookmarkEnd w:id="16"/>
      <w:bookmarkEnd w:id="17"/>
      <w:bookmarkEnd w:id="18"/>
      <w:bookmarkEnd w:id="19"/>
      <w:bookmarkEnd w:id="20"/>
      <w:bookmarkEnd w:id="21"/>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w:t>
      </w:r>
      <w:r w:rsidR="00722B21" w:rsidRPr="00AA48F5">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AA48F5" w:rsidTr="00E64C07">
        <w:trPr>
          <w:cantSplit/>
          <w:trHeight w:val="240"/>
          <w:tblHeader/>
        </w:trPr>
        <w:tc>
          <w:tcPr>
            <w:tcW w:w="851" w:type="dxa"/>
            <w:vAlign w:val="center"/>
          </w:tcPr>
          <w:p w:rsidR="00AA48F5" w:rsidRPr="00AA48F5" w:rsidRDefault="00AA48F5" w:rsidP="00AA48F5">
            <w:pPr>
              <w:spacing w:after="0" w:line="360" w:lineRule="auto"/>
              <w:ind w:firstLine="34"/>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п/п</w:t>
            </w:r>
          </w:p>
        </w:tc>
        <w:tc>
          <w:tcPr>
            <w:tcW w:w="50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Наименование</w:t>
            </w:r>
          </w:p>
        </w:tc>
        <w:tc>
          <w:tcPr>
            <w:tcW w:w="41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Сведения об Организации</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Юридический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AA48F5">
              <w:rPr>
                <w:rFonts w:ascii="Times New Roman" w:eastAsia="Times New Roman" w:hAnsi="Times New Roman" w:cs="Times New Roman"/>
                <w:i/>
                <w:color w:val="0000FF"/>
                <w:lang w:eastAsia="ru-RU"/>
              </w:rPr>
              <w:t>[При закупке проводимой на ЭТП юридический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Почтовый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i/>
                <w:color w:val="0000FF"/>
                <w:lang w:eastAsia="ru-RU"/>
              </w:rPr>
              <w:t>[При закупке проводимой на ЭТП почтовый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ИНН/КПП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ОКПО/ОКАТО/ОКВЭД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Height w:val="116"/>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Адрес электронной почты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AA48F5">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Фамилия, Имя и Отчество ответственного лица с указанием должности, контактного телефона и адреса эл.почты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r w:rsidR="00666327" w:rsidRPr="00AA48F5">
        <w:rPr>
          <w:rFonts w:ascii="Times New Roman" w:eastAsia="Times New Roman" w:hAnsi="Times New Roman" w:cs="Times New Roman"/>
          <w:sz w:val="20"/>
          <w:szCs w:val="20"/>
          <w:vertAlign w:val="superscript"/>
          <w:lang w:eastAsia="ru-RU"/>
        </w:rPr>
        <w:t>подписавшего, должность</w:t>
      </w:r>
      <w:r w:rsidRPr="00AA48F5">
        <w:rPr>
          <w:rFonts w:ascii="Times New Roman" w:eastAsia="Times New Roman" w:hAnsi="Times New Roman" w:cs="Times New Roman"/>
          <w:sz w:val="20"/>
          <w:szCs w:val="20"/>
          <w:vertAlign w:val="superscript"/>
          <w:lang w:eastAsia="ru-RU"/>
        </w:rPr>
        <w:t>)</w:t>
      </w:r>
    </w:p>
    <w:p w:rsidR="00722B21" w:rsidRPr="00666327" w:rsidRDefault="00722B21" w:rsidP="00722B21">
      <w:pPr>
        <w:pStyle w:val="2"/>
        <w:numPr>
          <w:ilvl w:val="1"/>
          <w:numId w:val="3"/>
        </w:numPr>
        <w:rPr>
          <w:sz w:val="24"/>
          <w:szCs w:val="24"/>
        </w:rPr>
      </w:pPr>
      <w:r w:rsidRPr="00666327">
        <w:rPr>
          <w:sz w:val="24"/>
          <w:szCs w:val="24"/>
        </w:rPr>
        <w:t>Инструкции по заполнению</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приводит номер и дату письма о подаче оферты, приложением к которому является данная анкета.</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указывает свое фирменное наименование (в т.ч. организационно-правовую форму) и свой адрес.</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должны заполнить приведенную выше таблицу по всем позициям. В случае отсутствия каких-либо данных указать слово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нет</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lastRenderedPageBreak/>
        <w:t xml:space="preserve">В графе 8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Банковские реквизиты…</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 xml:space="preserve"> указываются реквизиты, которые будут использованы при заключении Договора.</w:t>
      </w:r>
    </w:p>
    <w:p w:rsidR="00722B21" w:rsidRPr="00722B21" w:rsidRDefault="00722B21" w:rsidP="00AA48F5">
      <w:pPr>
        <w:spacing w:after="0" w:line="240" w:lineRule="auto"/>
        <w:ind w:right="3684"/>
        <w:jc w:val="center"/>
        <w:rPr>
          <w:rFonts w:ascii="Times New Roman" w:eastAsia="Times New Roman" w:hAnsi="Times New Roman" w:cs="Times New Roman"/>
          <w:sz w:val="20"/>
          <w:szCs w:val="20"/>
          <w:vertAlign w:val="superscript"/>
          <w:lang w:val="x-none" w:eastAsia="ru-RU"/>
        </w:rPr>
      </w:pP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184328" w:rsidRPr="00666327" w:rsidRDefault="001E5934"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2" w:name="_Toc375864458"/>
      <w:r w:rsidRPr="00666327">
        <w:rPr>
          <w:rFonts w:ascii="Times New Roman" w:eastAsia="Times New Roman" w:hAnsi="Times New Roman" w:cs="Times New Roman"/>
          <w:b/>
          <w:bCs/>
          <w:iCs/>
          <w:sz w:val="24"/>
          <w:szCs w:val="24"/>
          <w:lang w:eastAsia="ru-RU"/>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184328" w:rsidRPr="00666327">
        <w:rPr>
          <w:rFonts w:ascii="Times New Roman" w:eastAsia="Times New Roman" w:hAnsi="Times New Roman" w:cs="Times New Roman"/>
          <w:b/>
          <w:bCs/>
          <w:iCs/>
          <w:sz w:val="24"/>
          <w:szCs w:val="24"/>
          <w:lang w:eastAsia="ru-RU"/>
        </w:rPr>
        <w:t xml:space="preserve"> (форма 3)</w:t>
      </w:r>
      <w:bookmarkEnd w:id="22"/>
      <w:r w:rsidR="00184328" w:rsidRPr="00666327">
        <w:rPr>
          <w:rFonts w:ascii="Times New Roman" w:eastAsia="Times New Roman" w:hAnsi="Times New Roman" w:cs="Times New Roman"/>
          <w:b/>
          <w:bCs/>
          <w:iCs/>
          <w:sz w:val="24"/>
          <w:szCs w:val="24"/>
          <w:lang w:eastAsia="ru-RU"/>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Исх. №_______________</w:t>
      </w:r>
      <w:r w:rsidR="00AA58BB">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 __________________________</w:t>
      </w:r>
      <w:r w:rsidR="00AA58BB">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w:t>
      </w:r>
      <w:r w:rsidR="005E04E7">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w:t>
      </w:r>
      <w:r w:rsidR="005E04E7">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_______20___г.</w:t>
      </w:r>
      <w:r w:rsidR="00AA58BB">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AA58BB"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AA58BB" w:rsidP="00154100">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lang w:eastAsia="ru-RU"/>
        </w:rPr>
        <w:t xml:space="preserve">и </w:t>
      </w:r>
      <w:r w:rsidR="00154100">
        <w:rPr>
          <w:rFonts w:ascii="Times New Roman" w:eastAsia="Times New Roman" w:hAnsi="Times New Roman" w:cs="Times New Roman"/>
          <w:i/>
          <w:sz w:val="24"/>
          <w:szCs w:val="24"/>
          <w:lang w:eastAsia="ru-RU"/>
        </w:rPr>
        <w:t>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AA58BB" w:rsidP="00184328">
      <w:pPr>
        <w:spacing w:after="0" w:line="240" w:lineRule="auto"/>
        <w:ind w:right="13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84328" w:rsidRPr="00184328">
        <w:rPr>
          <w:rFonts w:ascii="Times New Roman" w:eastAsia="Times New Roman" w:hAnsi="Times New Roman" w:cs="Times New Roman"/>
          <w:sz w:val="24"/>
          <w:szCs w:val="24"/>
          <w:lang w:eastAsia="ru-RU"/>
        </w:rPr>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283"/>
        <w:gridCol w:w="2317"/>
        <w:gridCol w:w="2496"/>
        <w:gridCol w:w="2693"/>
      </w:tblGrid>
      <w:tr w:rsidR="00184328" w:rsidRPr="00184328" w:rsidTr="004F2FFD">
        <w:trPr>
          <w:trHeight w:val="2581"/>
        </w:trPr>
        <w:tc>
          <w:tcPr>
            <w:tcW w:w="1494"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4F2FFD">
        <w:trPr>
          <w:trHeight w:val="3299"/>
        </w:trPr>
        <w:tc>
          <w:tcPr>
            <w:tcW w:w="1494" w:type="dxa"/>
          </w:tcPr>
          <w:p w:rsidR="00931027" w:rsidRPr="00FA60EE" w:rsidRDefault="00E15C34" w:rsidP="001903A3">
            <w:pPr>
              <w:spacing w:after="0" w:line="240" w:lineRule="auto"/>
              <w:jc w:val="center"/>
              <w:rPr>
                <w:rFonts w:ascii="Times New Roman" w:eastAsia="Times New Roman" w:hAnsi="Times New Roman" w:cs="Times New Roman"/>
                <w:i/>
                <w:sz w:val="24"/>
                <w:szCs w:val="24"/>
                <w:lang w:eastAsia="ru-RU"/>
              </w:rPr>
            </w:pPr>
            <w:r w:rsidRPr="00E15C34">
              <w:rPr>
                <w:rFonts w:ascii="Calibri" w:eastAsia="Calibri" w:hAnsi="Calibri" w:cs="Times New Roman"/>
                <w:sz w:val="24"/>
                <w:szCs w:val="24"/>
              </w:rPr>
              <w:t>Поставка терминалов защит и автоматики управления выключателем ВЛ-110</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не является крупной</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и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5</w:t>
            </w: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Признаки</w:t>
            </w:r>
            <w:r w:rsidR="00AA58BB">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lang w:eastAsia="ru-RU"/>
              </w:rPr>
              <w:t>сделки,</w:t>
            </w:r>
            <w:r w:rsidR="00AA58BB">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lang w:eastAsia="ru-RU"/>
              </w:rPr>
              <w:t>в совершении которой имеется заинтересованность, отсутствуют</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Предварительное одобрение сделки не требуется</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___________________________</w:t>
      </w:r>
      <w:r w:rsidR="00AA58BB">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 __________________________</w:t>
      </w:r>
      <w:r w:rsidR="00AA58BB">
        <w:rPr>
          <w:rFonts w:ascii="Times New Roman" w:eastAsia="Times New Roman" w:hAnsi="Times New Roman" w:cs="Times New Roman"/>
          <w:sz w:val="24"/>
          <w:szCs w:val="24"/>
          <w:lang w:eastAsia="ru-RU"/>
        </w:rPr>
        <w:t xml:space="preserve">    </w:t>
      </w:r>
    </w:p>
    <w:p w:rsidR="00184328" w:rsidRPr="00184328" w:rsidRDefault="00AA58BB" w:rsidP="0018432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84328" w:rsidRPr="00184328">
        <w:rPr>
          <w:rFonts w:ascii="Times New Roman" w:eastAsia="Times New Roman" w:hAnsi="Times New Roman" w:cs="Times New Roman"/>
          <w:sz w:val="24"/>
          <w:szCs w:val="24"/>
          <w:lang w:eastAsia="ru-RU"/>
        </w:rPr>
        <w:t>Ф.И.О.</w:t>
      </w:r>
      <w:r>
        <w:rPr>
          <w:rFonts w:ascii="Times New Roman" w:eastAsia="Times New Roman" w:hAnsi="Times New Roman" w:cs="Times New Roman"/>
          <w:sz w:val="24"/>
          <w:szCs w:val="24"/>
          <w:lang w:eastAsia="ru-RU"/>
        </w:rPr>
        <w:t xml:space="preserve">                                           </w:t>
      </w:r>
      <w:r w:rsidR="00184328" w:rsidRPr="00184328">
        <w:rPr>
          <w:rFonts w:ascii="Times New Roman" w:eastAsia="Times New Roman" w:hAnsi="Times New Roman" w:cs="Times New Roman"/>
          <w:sz w:val="24"/>
          <w:szCs w:val="24"/>
          <w:lang w:eastAsia="ru-RU"/>
        </w:rPr>
        <w:t>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455026" w:rsidRPr="00455026" w:rsidRDefault="00184328" w:rsidP="00455026">
      <w:pPr>
        <w:keepNext/>
        <w:tabs>
          <w:tab w:val="left" w:pos="720"/>
        </w:tabs>
        <w:spacing w:after="120"/>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1</w:t>
      </w:r>
      <w:r w:rsidR="00AA58BB">
        <w:rPr>
          <w:rFonts w:ascii="Times New Roman" w:eastAsia="Times New Roman" w:hAnsi="Times New Roman" w:cs="Times New Roman"/>
          <w:sz w:val="24"/>
          <w:szCs w:val="24"/>
          <w:vertAlign w:val="superscript"/>
          <w:lang w:eastAsia="ru-RU"/>
        </w:rPr>
        <w:t xml:space="preserve"> </w:t>
      </w:r>
      <w:r w:rsidRPr="00184328">
        <w:rPr>
          <w:rFonts w:ascii="Times New Roman" w:eastAsia="Times New Roman" w:hAnsi="Times New Roman" w:cs="Times New Roman"/>
          <w:sz w:val="24"/>
          <w:szCs w:val="24"/>
          <w:vertAlign w:val="superscript"/>
          <w:lang w:eastAsia="ru-RU"/>
        </w:rPr>
        <w:t xml:space="preserve"> </w:t>
      </w:r>
      <w:r w:rsidRPr="00184328">
        <w:rPr>
          <w:rFonts w:ascii="Times New Roman" w:eastAsia="Times New Roman" w:hAnsi="Times New Roman" w:cs="Times New Roman"/>
          <w:sz w:val="24"/>
          <w:szCs w:val="24"/>
          <w:vertAlign w:val="superscript"/>
          <w:lang w:eastAsia="ru-RU"/>
        </w:rPr>
        <w:tab/>
      </w:r>
      <w:r w:rsidR="00455026" w:rsidRPr="0045502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2</w:t>
      </w:r>
      <w:r w:rsidR="00AA58BB">
        <w:rPr>
          <w:rFonts w:ascii="Times New Roman" w:eastAsia="Times New Roman" w:hAnsi="Times New Roman" w:cs="Times New Roman"/>
          <w:sz w:val="24"/>
          <w:szCs w:val="24"/>
          <w:vertAlign w:val="superscript"/>
          <w:lang w:eastAsia="ru-RU"/>
        </w:rPr>
        <w:t xml:space="preserve"> </w:t>
      </w:r>
      <w:r w:rsidRPr="00455026">
        <w:rPr>
          <w:rFonts w:ascii="Times New Roman" w:eastAsia="Times New Roman" w:hAnsi="Times New Roman" w:cs="Times New Roman"/>
          <w:sz w:val="24"/>
          <w:szCs w:val="24"/>
          <w:vertAlign w:val="superscript"/>
          <w:lang w:eastAsia="ru-RU"/>
        </w:rPr>
        <w:t xml:space="preserve"> </w:t>
      </w:r>
      <w:r w:rsidRPr="00455026">
        <w:rPr>
          <w:rFonts w:ascii="Times New Roman" w:eastAsia="Times New Roman" w:hAnsi="Times New Roman" w:cs="Times New Roman"/>
          <w:sz w:val="24"/>
          <w:szCs w:val="24"/>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455026" w:rsidRDefault="00455026" w:rsidP="00455026">
      <w:pPr>
        <w:spacing w:after="12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Pr>
          <w:rFonts w:ascii="Times New Roman" w:eastAsia="Times New Roman" w:hAnsi="Times New Roman" w:cs="Times New Roman"/>
          <w:sz w:val="24"/>
          <w:szCs w:val="24"/>
          <w:lang w:eastAsia="ru-RU"/>
        </w:rPr>
        <w:t>тся по тарифам,</w:t>
      </w:r>
      <w:r w:rsidRPr="0045502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3</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АО: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26.12.1995 г. (ст. 78,79).</w:t>
      </w:r>
    </w:p>
    <w:p w:rsidR="00455026" w:rsidRPr="00455026" w:rsidRDefault="00AA58BB" w:rsidP="00455026">
      <w:pPr>
        <w:spacing w:after="12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55026" w:rsidRPr="00455026">
        <w:rPr>
          <w:rFonts w:ascii="Times New Roman" w:eastAsia="Times New Roman" w:hAnsi="Times New Roman" w:cs="Times New Roman"/>
          <w:sz w:val="24"/>
          <w:szCs w:val="24"/>
          <w:lang w:eastAsia="ru-RU"/>
        </w:rPr>
        <w:tab/>
        <w:t xml:space="preserve">Крупная сделка для ООО: ФЗ </w:t>
      </w:r>
      <w:r w:rsidR="005E04E7">
        <w:rPr>
          <w:rFonts w:ascii="Times New Roman" w:eastAsia="Times New Roman" w:hAnsi="Times New Roman" w:cs="Times New Roman"/>
          <w:sz w:val="24"/>
          <w:szCs w:val="24"/>
          <w:lang w:eastAsia="ru-RU"/>
        </w:rPr>
        <w:t>«</w:t>
      </w:r>
      <w:r w:rsidR="00455026" w:rsidRPr="00455026">
        <w:rPr>
          <w:rFonts w:ascii="Times New Roman" w:eastAsia="Times New Roman" w:hAnsi="Times New Roman" w:cs="Times New Roman"/>
          <w:sz w:val="24"/>
          <w:szCs w:val="24"/>
          <w:lang w:eastAsia="ru-RU"/>
        </w:rPr>
        <w:t>Об обществах с ограниченной ответственностью</w:t>
      </w:r>
      <w:r w:rsidR="005E04E7">
        <w:rPr>
          <w:rFonts w:ascii="Times New Roman" w:eastAsia="Times New Roman" w:hAnsi="Times New Roman" w:cs="Times New Roman"/>
          <w:sz w:val="24"/>
          <w:szCs w:val="24"/>
          <w:lang w:eastAsia="ru-RU"/>
        </w:rPr>
        <w:t>»</w:t>
      </w:r>
      <w:r w:rsidR="00455026" w:rsidRPr="00455026">
        <w:rPr>
          <w:rFonts w:ascii="Times New Roman" w:eastAsia="Times New Roman" w:hAnsi="Times New Roman" w:cs="Times New Roman"/>
          <w:sz w:val="24"/>
          <w:szCs w:val="24"/>
          <w:lang w:eastAsia="ru-RU"/>
        </w:rPr>
        <w:t xml:space="preserve"> № 14-ФЗ от 08.02.1998г. (ст. 46).</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4</w:t>
      </w:r>
      <w:r w:rsidRPr="00455026">
        <w:rPr>
          <w:rFonts w:ascii="Times New Roman" w:eastAsia="Times New Roman" w:hAnsi="Times New Roman" w:cs="Times New Roman"/>
          <w:sz w:val="24"/>
          <w:szCs w:val="24"/>
          <w:lang w:eastAsia="ru-RU"/>
        </w:rPr>
        <w:tab/>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sidR="00330883">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sidR="00330883">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41381">
        <w:rPr>
          <w:rFonts w:ascii="Times New Roman" w:eastAsia="Times New Roman" w:hAnsi="Times New Roman" w:cs="Times New Roman"/>
          <w:i/>
          <w:sz w:val="24"/>
          <w:szCs w:val="24"/>
          <w:lang w:eastAsia="ru-RU"/>
        </w:rPr>
        <w:t>п</w:t>
      </w:r>
      <w:r w:rsidR="00441381" w:rsidRPr="00441381">
        <w:rPr>
          <w:rFonts w:ascii="Times New Roman" w:eastAsia="Times New Roman" w:hAnsi="Times New Roman" w:cs="Times New Roman"/>
          <w:i/>
          <w:sz w:val="24"/>
          <w:szCs w:val="24"/>
          <w:lang w:eastAsia="ru-RU"/>
        </w:rPr>
        <w:t>оставк</w:t>
      </w:r>
      <w:r w:rsidR="00441381">
        <w:rPr>
          <w:rFonts w:ascii="Times New Roman" w:eastAsia="Times New Roman" w:hAnsi="Times New Roman" w:cs="Times New Roman"/>
          <w:i/>
          <w:sz w:val="24"/>
          <w:szCs w:val="24"/>
          <w:lang w:eastAsia="ru-RU"/>
        </w:rPr>
        <w:t>у</w:t>
      </w:r>
      <w:r w:rsidR="009265E1">
        <w:rPr>
          <w:rFonts w:ascii="Times New Roman" w:eastAsia="Times New Roman" w:hAnsi="Times New Roman" w:cs="Times New Roman"/>
          <w:i/>
          <w:sz w:val="24"/>
          <w:szCs w:val="24"/>
          <w:lang w:eastAsia="ru-RU"/>
        </w:rPr>
        <w:t>__________</w:t>
      </w:r>
      <w:r w:rsidR="00AA58BB">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w:t>
      </w:r>
      <w:r w:rsidR="00A24048">
        <w:rPr>
          <w:rFonts w:ascii="Times New Roman" w:eastAsia="Times New Roman" w:hAnsi="Times New Roman" w:cs="Times New Roman"/>
          <w:i/>
          <w:sz w:val="24"/>
          <w:szCs w:val="24"/>
          <w:lang w:eastAsia="ru-RU"/>
        </w:rPr>
        <w:t>ор), являющийся крупной сделкой</w:t>
      </w:r>
      <w:r w:rsidRPr="00455026">
        <w:rPr>
          <w:rFonts w:ascii="Times New Roman" w:eastAsia="Times New Roman" w:hAnsi="Times New Roman" w:cs="Times New Roman"/>
          <w:i/>
          <w:sz w:val="24"/>
          <w:szCs w:val="24"/>
          <w:lang w:eastAsia="ru-RU"/>
        </w:rPr>
        <w:t xml:space="preserve"> на следующих существенных условиях:</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02646F" w:rsidP="004F2FFD">
      <w:pPr>
        <w:widowControl w:val="0"/>
        <w:spacing w:after="0" w:line="240" w:lineRule="auto"/>
        <w:ind w:firstLine="708"/>
        <w:jc w:val="both"/>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w:t>
      </w:r>
      <w:r>
        <w:rPr>
          <w:rFonts w:ascii="Times New Roman" w:eastAsia="Times New Roman" w:hAnsi="Times New Roman" w:cs="Times New Roman"/>
          <w:i/>
          <w:sz w:val="24"/>
          <w:szCs w:val="24"/>
          <w:lang w:eastAsia="ru-RU"/>
        </w:rPr>
        <w:t>а</w:t>
      </w:r>
      <w:r w:rsidRPr="00666327">
        <w:rPr>
          <w:rFonts w:ascii="Times New Roman" w:eastAsia="Times New Roman" w:hAnsi="Times New Roman" w:cs="Times New Roman"/>
          <w:i/>
          <w:sz w:val="24"/>
          <w:szCs w:val="24"/>
          <w:lang w:eastAsia="ru-RU"/>
        </w:rPr>
        <w:t xml:space="preserve"> </w:t>
      </w:r>
      <w:r w:rsidRPr="0002646F">
        <w:rPr>
          <w:rFonts w:ascii="Times New Roman" w:eastAsia="Times New Roman" w:hAnsi="Times New Roman" w:cs="Times New Roman"/>
          <w:i/>
          <w:sz w:val="24"/>
          <w:szCs w:val="24"/>
          <w:lang w:eastAsia="ru-RU"/>
        </w:rPr>
        <w:t>высоковольтного стационарного стенда</w:t>
      </w:r>
      <w:r w:rsidR="004F2FFD">
        <w:rPr>
          <w:rFonts w:ascii="Times New Roman" w:eastAsia="Times New Roman" w:hAnsi="Times New Roman" w:cs="Times New Roman"/>
          <w:i/>
          <w:sz w:val="24"/>
          <w:szCs w:val="24"/>
          <w:lang w:eastAsia="ru-RU"/>
        </w:rPr>
        <w:t>.</w:t>
      </w:r>
      <w:r w:rsidR="004F2FFD" w:rsidRPr="004F2FFD">
        <w:rPr>
          <w:rFonts w:ascii="Times New Roman" w:eastAsia="Times New Roman" w:hAnsi="Times New Roman" w:cs="Times New Roman"/>
          <w:b/>
          <w:i/>
          <w:sz w:val="24"/>
          <w:szCs w:val="24"/>
          <w:lang w:eastAsia="ru-RU"/>
        </w:rPr>
        <w:t xml:space="preserve"> </w:t>
      </w:r>
      <w:r w:rsidR="00455026" w:rsidRPr="00455026">
        <w:rPr>
          <w:rFonts w:ascii="Times New Roman" w:eastAsia="Times New Roman" w:hAnsi="Times New Roman" w:cs="Times New Roman"/>
          <w:b/>
          <w:i/>
          <w:sz w:val="24"/>
          <w:szCs w:val="24"/>
          <w:lang w:eastAsia="ru-RU"/>
        </w:rPr>
        <w:t xml:space="preserve">Цена </w:t>
      </w:r>
      <w:r w:rsidR="00455026" w:rsidRPr="00455026">
        <w:rPr>
          <w:rFonts w:ascii="Times New Roman" w:eastAsia="Times New Roman" w:hAnsi="Times New Roman" w:cs="Times New Roman"/>
          <w:b/>
          <w:i/>
          <w:sz w:val="24"/>
          <w:szCs w:val="24"/>
          <w:lang w:eastAsia="ru-RU"/>
        </w:rPr>
        <w:lastRenderedPageBreak/>
        <w:t>Договора:</w:t>
      </w:r>
      <w:r w:rsidR="00455026" w:rsidRPr="00455026">
        <w:rPr>
          <w:rFonts w:ascii="Times New Roman" w:eastAsia="Times New Roman" w:hAnsi="Times New Roman" w:cs="Times New Roman"/>
          <w:i/>
          <w:sz w:val="24"/>
          <w:szCs w:val="24"/>
          <w:lang w:eastAsia="ru-RU"/>
        </w:rPr>
        <w:t xml:space="preserve"> не более</w:t>
      </w:r>
      <w:r w:rsidR="00AA58BB">
        <w:rPr>
          <w:rFonts w:ascii="Times New Roman" w:eastAsia="Times New Roman" w:hAnsi="Times New Roman" w:cs="Times New Roman"/>
          <w:i/>
          <w:sz w:val="24"/>
          <w:szCs w:val="24"/>
          <w:lang w:eastAsia="ru-RU"/>
        </w:rPr>
        <w:t xml:space="preserve">  </w:t>
      </w:r>
      <w:r w:rsidR="00455026" w:rsidRPr="00455026">
        <w:rPr>
          <w:rFonts w:ascii="Times New Roman" w:eastAsia="Times New Roman" w:hAnsi="Times New Roman" w:cs="Times New Roman"/>
          <w:i/>
          <w:sz w:val="24"/>
          <w:szCs w:val="24"/>
          <w:lang w:eastAsia="ru-RU"/>
        </w:rPr>
        <w:t>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12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5</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Необходимо указать, на основании каких норм действующего</w:t>
      </w:r>
      <w:r>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крупная сделка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 п.п.1 п.9 ст.46 ФЗ от 08.02.1998г. N 14-ФЗ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6</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Заинтересованность в совершении обществом сделки для АО: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w:t>
      </w:r>
      <w:r w:rsidR="00F163E3">
        <w:rPr>
          <w:rFonts w:ascii="Times New Roman" w:eastAsia="Times New Roman" w:hAnsi="Times New Roman" w:cs="Times New Roman"/>
          <w:sz w:val="24"/>
          <w:szCs w:val="24"/>
          <w:lang w:eastAsia="ru-RU"/>
        </w:rPr>
        <w:t>ерных обществах</w:t>
      </w:r>
      <w:r w:rsidR="005E04E7">
        <w:rPr>
          <w:rFonts w:ascii="Times New Roman" w:eastAsia="Times New Roman" w:hAnsi="Times New Roman" w:cs="Times New Roman"/>
          <w:sz w:val="24"/>
          <w:szCs w:val="24"/>
          <w:lang w:eastAsia="ru-RU"/>
        </w:rPr>
        <w:t>»</w:t>
      </w:r>
      <w:r w:rsidR="00F163E3">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 208-ФЗ от 26.12.1995 г. (ст. 81).</w:t>
      </w:r>
    </w:p>
    <w:p w:rsidR="00455026" w:rsidRPr="0045502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lang w:eastAsia="ru-RU"/>
        </w:rPr>
        <w:t xml:space="preserve">Заинтересованность в совершении обществом сделки для ООО: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45).</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7</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Одобрить заключение договора на выполнение работ по</w:t>
      </w:r>
      <w:r w:rsidR="00FA60EE">
        <w:rPr>
          <w:rFonts w:ascii="Times New Roman" w:eastAsia="Times New Roman" w:hAnsi="Times New Roman" w:cs="Times New Roman"/>
          <w:i/>
          <w:sz w:val="24"/>
          <w:szCs w:val="24"/>
          <w:lang w:eastAsia="ru-RU"/>
        </w:rPr>
        <w:t xml:space="preserve"> поставке</w:t>
      </w:r>
      <w:r w:rsidR="00AA58BB">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bCs/>
          <w:i/>
          <w:sz w:val="24"/>
          <w:szCs w:val="24"/>
          <w:lang w:eastAsia="ru-RU"/>
        </w:rPr>
        <w:t>_____________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в совершении которой имеется заинтересованность,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Акционерное общес</w:t>
      </w:r>
      <w:r>
        <w:rPr>
          <w:rFonts w:ascii="Times New Roman" w:eastAsia="Times New Roman" w:hAnsi="Times New Roman" w:cs="Times New Roman"/>
          <w:i/>
          <w:sz w:val="24"/>
          <w:szCs w:val="24"/>
          <w:lang w:eastAsia="ru-RU"/>
        </w:rPr>
        <w:t xml:space="preserve">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02646F"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w:t>
      </w:r>
      <w:r>
        <w:rPr>
          <w:rFonts w:ascii="Times New Roman" w:eastAsia="Times New Roman" w:hAnsi="Times New Roman" w:cs="Times New Roman"/>
          <w:i/>
          <w:sz w:val="24"/>
          <w:szCs w:val="24"/>
          <w:lang w:eastAsia="ru-RU"/>
        </w:rPr>
        <w:t>а</w:t>
      </w:r>
      <w:r w:rsidRPr="00666327">
        <w:rPr>
          <w:rFonts w:ascii="Times New Roman" w:eastAsia="Times New Roman" w:hAnsi="Times New Roman" w:cs="Times New Roman"/>
          <w:i/>
          <w:sz w:val="24"/>
          <w:szCs w:val="24"/>
          <w:lang w:eastAsia="ru-RU"/>
        </w:rPr>
        <w:t xml:space="preserve"> </w:t>
      </w:r>
      <w:r w:rsidRPr="0002646F">
        <w:rPr>
          <w:rFonts w:ascii="Times New Roman" w:eastAsia="Times New Roman" w:hAnsi="Times New Roman" w:cs="Times New Roman"/>
          <w:i/>
          <w:sz w:val="24"/>
          <w:szCs w:val="24"/>
          <w:lang w:eastAsia="ru-RU"/>
        </w:rPr>
        <w:t>высоковольтного стационарного стенда</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w:t>
      </w:r>
      <w:r w:rsidR="00AA58BB">
        <w:rPr>
          <w:rFonts w:ascii="Times New Roman" w:eastAsia="Times New Roman" w:hAnsi="Times New Roman" w:cs="Times New Roman"/>
          <w:i/>
          <w:sz w:val="24"/>
          <w:szCs w:val="24"/>
          <w:lang w:eastAsia="ru-RU"/>
        </w:rPr>
        <w:t xml:space="preserve">   </w:t>
      </w:r>
      <w:r w:rsidR="008F2240" w:rsidRPr="00455026">
        <w:rPr>
          <w:rFonts w:ascii="Times New Roman" w:eastAsia="Times New Roman" w:hAnsi="Times New Roman" w:cs="Times New Roman"/>
          <w:i/>
          <w:sz w:val="24"/>
          <w:szCs w:val="24"/>
          <w:lang w:eastAsia="ru-RU"/>
        </w:rPr>
        <w:t>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lastRenderedPageBreak/>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154100"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Pr>
          <w:rFonts w:ascii="Times New Roman" w:eastAsia="Times New Roman" w:hAnsi="Times New Roman" w:cs="Times New Roman"/>
          <w:i/>
          <w:sz w:val="24"/>
          <w:szCs w:val="24"/>
          <w:lang w:eastAsia="ru-RU"/>
        </w:rPr>
        <w:t xml:space="preserve"> нормативно-правовых актов РФ</w:t>
      </w:r>
      <w:r w:rsidR="005E04E7">
        <w:rPr>
          <w:rFonts w:ascii="Times New Roman" w:eastAsia="Times New Roman" w:hAnsi="Times New Roman" w:cs="Times New Roman"/>
          <w:i/>
          <w:sz w:val="24"/>
          <w:szCs w:val="24"/>
          <w:lang w:eastAsia="ru-RU"/>
        </w:rPr>
        <w:t>»</w:t>
      </w:r>
      <w:r w:rsidR="00154100">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8</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Указать, на основании каких норм действующего</w:t>
      </w:r>
      <w:r w:rsidR="00A24048">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 п.4 ст.45 ФЗ от 08.02.1998г. N 14-ФЗ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9</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w:t>
      </w:r>
      <w:r>
        <w:rPr>
          <w:rFonts w:ascii="Times New Roman" w:eastAsia="Times New Roman" w:hAnsi="Times New Roman" w:cs="Times New Roman"/>
          <w:sz w:val="24"/>
          <w:szCs w:val="24"/>
          <w:lang w:eastAsia="ru-RU"/>
        </w:rPr>
        <w:t xml:space="preserve">лок </w:t>
      </w:r>
      <w:r w:rsidRPr="00455026">
        <w:rPr>
          <w:rFonts w:ascii="Times New Roman" w:eastAsia="Times New Roman" w:hAnsi="Times New Roman" w:cs="Times New Roman"/>
          <w:sz w:val="24"/>
          <w:szCs w:val="24"/>
          <w:lang w:eastAsia="ru-RU"/>
        </w:rPr>
        <w:t xml:space="preserve">(помимо крупных сделок и сделок с заинтересованностью)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w:t>
      </w:r>
      <w:r w:rsidR="00A24048">
        <w:rPr>
          <w:rFonts w:ascii="Times New Roman" w:eastAsia="Times New Roman" w:hAnsi="Times New Roman" w:cs="Times New Roman"/>
          <w:sz w:val="24"/>
          <w:szCs w:val="24"/>
          <w:lang w:eastAsia="ru-RU"/>
        </w:rPr>
        <w:t>26.12.1995 г. (ч.1 п.1 ст. 78),</w:t>
      </w:r>
      <w:r w:rsidRPr="00455026">
        <w:rPr>
          <w:rFonts w:ascii="Times New Roman" w:eastAsia="Times New Roman" w:hAnsi="Times New Roman" w:cs="Times New Roman"/>
          <w:sz w:val="24"/>
          <w:szCs w:val="24"/>
          <w:lang w:eastAsia="ru-RU"/>
        </w:rPr>
        <w:t xml:space="preserve">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w:t>
      </w:r>
      <w:r w:rsidR="00A24048">
        <w:rPr>
          <w:rFonts w:ascii="Times New Roman" w:eastAsia="Times New Roman" w:hAnsi="Times New Roman" w:cs="Times New Roman"/>
          <w:sz w:val="24"/>
          <w:szCs w:val="24"/>
          <w:lang w:eastAsia="ru-RU"/>
        </w:rPr>
        <w:t xml:space="preserve">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w:t>
      </w:r>
      <w:r w:rsidR="00A24048">
        <w:rPr>
          <w:rFonts w:ascii="Times New Roman" w:eastAsia="Times New Roman" w:hAnsi="Times New Roman" w:cs="Times New Roman"/>
          <w:sz w:val="24"/>
          <w:szCs w:val="24"/>
          <w:lang w:eastAsia="ru-RU"/>
        </w:rPr>
        <w:t>З от 08.02.1998г. (п.7 ст. 46),</w:t>
      </w:r>
      <w:r w:rsidRPr="00455026">
        <w:rPr>
          <w:rFonts w:ascii="Times New Roman" w:eastAsia="Times New Roman" w:hAnsi="Times New Roman" w:cs="Times New Roman"/>
          <w:sz w:val="24"/>
          <w:szCs w:val="24"/>
          <w:lang w:eastAsia="ru-RU"/>
        </w:rPr>
        <w:t xml:space="preserve"> и т.п.).</w:t>
      </w:r>
    </w:p>
    <w:p w:rsidR="00455026" w:rsidRPr="0045502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 xml:space="preserve">10 </w:t>
      </w:r>
      <w:r w:rsidRPr="00455026">
        <w:rPr>
          <w:rFonts w:ascii="Times New Roman" w:eastAsia="Times New Roman" w:hAnsi="Times New Roman" w:cs="Times New Roman"/>
          <w:sz w:val="24"/>
          <w:szCs w:val="24"/>
          <w:vertAlign w:val="superscript"/>
          <w:lang w:eastAsia="ru-RU"/>
        </w:rPr>
        <w:tab/>
      </w:r>
      <w:r w:rsidRPr="00455026">
        <w:rPr>
          <w:rFonts w:ascii="Times New Roman" w:eastAsia="Times New Roman" w:hAnsi="Times New Roman" w:cs="Times New Roman"/>
          <w:sz w:val="24"/>
          <w:szCs w:val="24"/>
          <w:lang w:eastAsia="ru-RU"/>
        </w:rPr>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w:t>
      </w:r>
      <w:r w:rsidR="00A24048">
        <w:rPr>
          <w:rFonts w:ascii="Times New Roman" w:eastAsia="Times New Roman" w:hAnsi="Times New Roman" w:cs="Times New Roman"/>
          <w:sz w:val="24"/>
          <w:szCs w:val="24"/>
          <w:lang w:eastAsia="ru-RU"/>
        </w:rPr>
        <w:t>тным органом контрагента сделки</w:t>
      </w:r>
      <w:r w:rsidRPr="0045502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F2FFD" w:rsidRPr="004F2FFD">
        <w:rPr>
          <w:rFonts w:ascii="Times New Roman" w:eastAsia="Times New Roman" w:hAnsi="Times New Roman" w:cs="Times New Roman"/>
          <w:i/>
          <w:sz w:val="24"/>
          <w:szCs w:val="24"/>
          <w:lang w:eastAsia="ru-RU"/>
        </w:rPr>
        <w:t xml:space="preserve">поставку </w:t>
      </w:r>
      <w:r w:rsidR="009265E1">
        <w:rPr>
          <w:rFonts w:ascii="Times New Roman" w:eastAsia="Times New Roman" w:hAnsi="Times New Roman" w:cs="Times New Roman"/>
          <w:bCs/>
          <w:i/>
          <w:sz w:val="24"/>
          <w:szCs w:val="24"/>
          <w:lang w:eastAsia="ru-RU"/>
        </w:rPr>
        <w:t>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подлежащей одобрению в соответствии с п.26 Устава___________________,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lastRenderedPageBreak/>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r w:rsidR="001903A3">
        <w:rPr>
          <w:rFonts w:ascii="Times New Roman" w:eastAsia="Times New Roman" w:hAnsi="Times New Roman" w:cs="Times New Roman"/>
          <w:i/>
          <w:sz w:val="24"/>
          <w:szCs w:val="24"/>
          <w:lang w:eastAsia="ru-RU"/>
        </w:rPr>
        <w:t>«</w:t>
      </w:r>
      <w:r w:rsidR="001903A3" w:rsidRPr="00455026">
        <w:rPr>
          <w:rFonts w:ascii="Times New Roman" w:eastAsia="Times New Roman" w:hAnsi="Times New Roman" w:cs="Times New Roman"/>
          <w:i/>
          <w:sz w:val="24"/>
          <w:szCs w:val="24"/>
          <w:lang w:eastAsia="ru-RU"/>
        </w:rPr>
        <w:t>АО» 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02646F"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w:t>
      </w:r>
      <w:r>
        <w:rPr>
          <w:rFonts w:ascii="Times New Roman" w:eastAsia="Times New Roman" w:hAnsi="Times New Roman" w:cs="Times New Roman"/>
          <w:i/>
          <w:sz w:val="24"/>
          <w:szCs w:val="24"/>
          <w:lang w:eastAsia="ru-RU"/>
        </w:rPr>
        <w:t>а</w:t>
      </w:r>
      <w:r w:rsidRPr="00666327">
        <w:rPr>
          <w:rFonts w:ascii="Times New Roman" w:eastAsia="Times New Roman" w:hAnsi="Times New Roman" w:cs="Times New Roman"/>
          <w:i/>
          <w:sz w:val="24"/>
          <w:szCs w:val="24"/>
          <w:lang w:eastAsia="ru-RU"/>
        </w:rPr>
        <w:t xml:space="preserve"> </w:t>
      </w:r>
      <w:r w:rsidRPr="0002646F">
        <w:rPr>
          <w:rFonts w:ascii="Times New Roman" w:eastAsia="Times New Roman" w:hAnsi="Times New Roman" w:cs="Times New Roman"/>
          <w:i/>
          <w:sz w:val="24"/>
          <w:szCs w:val="24"/>
          <w:lang w:eastAsia="ru-RU"/>
        </w:rPr>
        <w:t>высоковольтного стационарного стенда</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w:t>
      </w:r>
      <w:r w:rsidR="00AA58BB">
        <w:rPr>
          <w:rFonts w:ascii="Times New Roman" w:eastAsia="Times New Roman" w:hAnsi="Times New Roman" w:cs="Times New Roman"/>
          <w:i/>
          <w:sz w:val="24"/>
          <w:szCs w:val="24"/>
          <w:lang w:eastAsia="ru-RU"/>
        </w:rPr>
        <w:t xml:space="preserve">   </w:t>
      </w:r>
      <w:r w:rsidR="008F2240" w:rsidRPr="00455026">
        <w:rPr>
          <w:rFonts w:ascii="Times New Roman" w:eastAsia="Times New Roman" w:hAnsi="Times New Roman" w:cs="Times New Roman"/>
          <w:i/>
          <w:sz w:val="24"/>
          <w:szCs w:val="24"/>
          <w:lang w:eastAsia="ru-RU"/>
        </w:rPr>
        <w:t>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184328" w:rsidRPr="0045502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CB09CE" w:rsidRPr="00CB09CE" w:rsidRDefault="00AA58BB"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1E5934" w:rsidRPr="00666327" w:rsidRDefault="001E5934"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3" w:name="_Toc452740976"/>
      <w:r w:rsidRPr="00666327">
        <w:rPr>
          <w:rFonts w:ascii="Times New Roman" w:eastAsia="Times New Roman" w:hAnsi="Times New Roman" w:cs="Times New Roman"/>
          <w:b/>
          <w:bCs/>
          <w:iCs/>
          <w:sz w:val="24"/>
          <w:szCs w:val="24"/>
          <w:lang w:eastAsia="ru-RU"/>
        </w:rPr>
        <w:t>Декларация о соответствии Участника закупки критериям отнесения к субъектам малого и среднего предпринимательства (форма 4)</w:t>
      </w:r>
      <w:bookmarkEnd w:id="23"/>
    </w:p>
    <w:p w:rsidR="00666327" w:rsidRDefault="00666327" w:rsidP="00666327">
      <w:pPr>
        <w:pStyle w:val="a6"/>
        <w:widowControl w:val="0"/>
        <w:suppressAutoHyphens/>
        <w:spacing w:before="240" w:after="120" w:line="240" w:lineRule="auto"/>
        <w:jc w:val="both"/>
        <w:rPr>
          <w:rFonts w:ascii="Times New Roman" w:eastAsia="Times New Roman" w:hAnsi="Times New Roman" w:cs="Times New Roman"/>
          <w:b/>
          <w:sz w:val="24"/>
          <w:szCs w:val="24"/>
          <w:lang w:val="x-none" w:eastAsia="x-none"/>
        </w:rPr>
      </w:pPr>
    </w:p>
    <w:p w:rsidR="00666327" w:rsidRPr="003322F7" w:rsidRDefault="00666327" w:rsidP="00666327">
      <w:pPr>
        <w:widowControl w:val="0"/>
        <w:spacing w:after="0" w:line="240" w:lineRule="auto"/>
        <w:ind w:firstLine="567"/>
        <w:jc w:val="both"/>
        <w:rPr>
          <w:rFonts w:ascii="Times New Roman" w:eastAsia="Times New Roman" w:hAnsi="Times New Roman" w:cs="Times New Roman"/>
          <w:b/>
          <w:snapToGrid w:val="0"/>
          <w:color w:val="0070C0"/>
          <w:sz w:val="24"/>
          <w:szCs w:val="20"/>
          <w:lang w:eastAsia="ru-RU"/>
        </w:rPr>
      </w:pPr>
      <w:r w:rsidRPr="003322F7">
        <w:rPr>
          <w:rFonts w:ascii="Times New Roman" w:eastAsia="Times New Roman" w:hAnsi="Times New Roman" w:cs="Times New Roman"/>
          <w:b/>
          <w:snapToGrid w:val="0"/>
          <w:color w:val="0070C0"/>
          <w:sz w:val="24"/>
          <w:szCs w:val="20"/>
          <w:lang w:eastAsia="ru-RU"/>
        </w:rPr>
        <w:t>[</w:t>
      </w:r>
      <w:r w:rsidRPr="003322F7">
        <w:rPr>
          <w:rFonts w:ascii="Times New Roman" w:eastAsia="Times New Roman" w:hAnsi="Times New Roman" w:cs="Times New Roman"/>
          <w:i/>
          <w:snapToGrid w:val="0"/>
          <w:color w:val="0070C0"/>
          <w:sz w:val="24"/>
          <w:szCs w:val="20"/>
          <w:lang w:eastAsia="ru-RU"/>
        </w:rPr>
        <w:t>заполняется на бланке субъекта МСП (при наличии)</w:t>
      </w:r>
      <w:r w:rsidRPr="003322F7">
        <w:rPr>
          <w:rFonts w:ascii="Times New Roman" w:eastAsia="Times New Roman" w:hAnsi="Times New Roman" w:cs="Times New Roman"/>
          <w:b/>
          <w:snapToGrid w:val="0"/>
          <w:color w:val="0070C0"/>
          <w:sz w:val="24"/>
          <w:szCs w:val="20"/>
          <w:lang w:eastAsia="ru-RU"/>
        </w:rPr>
        <w:t>]</w:t>
      </w:r>
    </w:p>
    <w:p w:rsidR="00666327" w:rsidRPr="00666327" w:rsidRDefault="00666327" w:rsidP="00666327">
      <w:pPr>
        <w:pStyle w:val="a6"/>
        <w:widowControl w:val="0"/>
        <w:suppressAutoHyphens/>
        <w:spacing w:before="240" w:after="120" w:line="240" w:lineRule="auto"/>
        <w:ind w:left="142"/>
        <w:jc w:val="center"/>
        <w:rPr>
          <w:rFonts w:ascii="Times New Roman" w:eastAsia="Times New Roman" w:hAnsi="Times New Roman" w:cs="Times New Roman"/>
          <w:b/>
          <w:sz w:val="24"/>
          <w:szCs w:val="24"/>
          <w:lang w:val="x-none" w:eastAsia="x-none"/>
        </w:rPr>
      </w:pPr>
      <w:r w:rsidRPr="00666327">
        <w:rPr>
          <w:rFonts w:ascii="Times New Roman" w:eastAsia="Times New Roman" w:hAnsi="Times New Roman" w:cs="Times New Roman"/>
          <w:b/>
          <w:sz w:val="24"/>
          <w:szCs w:val="24"/>
          <w:lang w:val="x-none" w:eastAsia="x-none"/>
        </w:rPr>
        <w:t>Форма декларации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pStyle w:val="21"/>
        <w:numPr>
          <w:ilvl w:val="0"/>
          <w:numId w:val="0"/>
        </w:numPr>
        <w:tabs>
          <w:tab w:val="num" w:pos="2127"/>
        </w:tabs>
        <w:ind w:left="180"/>
        <w:outlineLvl w:val="9"/>
        <w:rPr>
          <w:sz w:val="24"/>
          <w:szCs w:val="24"/>
        </w:rPr>
      </w:pP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666327" w:rsidRPr="003322F7" w:rsidRDefault="00666327" w:rsidP="00666327">
      <w:pPr>
        <w:widowControl w:val="0"/>
        <w:spacing w:after="0" w:line="240" w:lineRule="auto"/>
        <w:ind w:firstLine="567"/>
        <w:jc w:val="both"/>
        <w:rPr>
          <w:rFonts w:ascii="Times New Roman" w:eastAsia="Times New Roman" w:hAnsi="Times New Roman" w:cs="Times New Roman"/>
          <w:b/>
          <w:bCs/>
          <w:color w:val="26282F"/>
          <w:sz w:val="24"/>
          <w:szCs w:val="24"/>
          <w:lang w:eastAsia="ru-RU"/>
        </w:rPr>
      </w:pPr>
      <w:r w:rsidRPr="003322F7">
        <w:rPr>
          <w:rFonts w:ascii="Times New Roman" w:eastAsia="Times New Roman" w:hAnsi="Times New Roman" w:cs="Times New Roman"/>
          <w:b/>
          <w:bCs/>
          <w:color w:val="26282F"/>
          <w:sz w:val="24"/>
          <w:szCs w:val="24"/>
          <w:lang w:eastAsia="ru-RU"/>
        </w:rPr>
        <w:t>Декларация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в соответствии со статьей 4 Федерального закона от 24.07.2007 № 209-</w:t>
      </w:r>
      <w:r w:rsidR="00035A89" w:rsidRPr="001E5934">
        <w:rPr>
          <w:rFonts w:ascii="Times New Roman" w:hAnsi="Times New Roman" w:cs="Times New Roman"/>
          <w:sz w:val="24"/>
          <w:szCs w:val="24"/>
        </w:rPr>
        <w:t>ФЗ «</w:t>
      </w:r>
      <w:r w:rsidRPr="001E5934">
        <w:rPr>
          <w:rFonts w:ascii="Times New Roman" w:hAnsi="Times New Roman" w:cs="Times New Roman"/>
          <w:sz w:val="24"/>
          <w:szCs w:val="24"/>
        </w:rPr>
        <w:t>О развитии малого и среднего предпринимательства в</w:t>
      </w:r>
      <w:r w:rsidR="00AA58BB">
        <w:rPr>
          <w:rFonts w:ascii="Times New Roman" w:hAnsi="Times New Roman" w:cs="Times New Roman"/>
          <w:sz w:val="24"/>
          <w:szCs w:val="24"/>
        </w:rPr>
        <w:t xml:space="preserve"> </w:t>
      </w:r>
      <w:r w:rsidRPr="001E5934">
        <w:rPr>
          <w:rFonts w:ascii="Times New Roman" w:hAnsi="Times New Roman" w:cs="Times New Roman"/>
          <w:sz w:val="24"/>
          <w:szCs w:val="24"/>
        </w:rPr>
        <w:t xml:space="preserve"> Российской </w:t>
      </w:r>
      <w:r w:rsidR="00035A89" w:rsidRPr="001E5934">
        <w:rPr>
          <w:rFonts w:ascii="Times New Roman" w:hAnsi="Times New Roman" w:cs="Times New Roman"/>
          <w:sz w:val="24"/>
          <w:szCs w:val="24"/>
        </w:rPr>
        <w:t>Федерации</w:t>
      </w:r>
      <w:r w:rsidR="00035A89">
        <w:rPr>
          <w:rFonts w:ascii="Times New Roman" w:hAnsi="Times New Roman" w:cs="Times New Roman"/>
          <w:sz w:val="24"/>
          <w:szCs w:val="24"/>
        </w:rPr>
        <w:t>»</w:t>
      </w:r>
      <w:r w:rsidR="00035A89" w:rsidRPr="001E5934">
        <w:rPr>
          <w:rFonts w:ascii="Times New Roman" w:hAnsi="Times New Roman" w:cs="Times New Roman"/>
          <w:sz w:val="24"/>
          <w:szCs w:val="24"/>
        </w:rPr>
        <w:t xml:space="preserve"> удовлетворяет</w:t>
      </w:r>
      <w:r w:rsidRPr="001E5934">
        <w:rPr>
          <w:rFonts w:ascii="Times New Roman" w:hAnsi="Times New Roman" w:cs="Times New Roman"/>
          <w:sz w:val="24"/>
          <w:szCs w:val="24"/>
        </w:rPr>
        <w:t xml:space="preserve">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sz w:val="24"/>
          <w:szCs w:val="24"/>
        </w:rPr>
        <w:t>(</w:t>
      </w:r>
      <w:r w:rsidRPr="001E5934">
        <w:rPr>
          <w:rFonts w:ascii="Times New Roman" w:hAnsi="Times New Roman" w:cs="Times New Roman"/>
          <w:i/>
          <w:sz w:val="24"/>
          <w:szCs w:val="24"/>
        </w:rPr>
        <w:t xml:space="preserve">указывается субъект малого или среднего предпринимательства </w:t>
      </w:r>
      <w:r w:rsidRPr="001E5934">
        <w:rPr>
          <w:rFonts w:ascii="Times New Roman" w:hAnsi="Times New Roman" w:cs="Times New Roman"/>
          <w:i/>
          <w:sz w:val="24"/>
          <w:szCs w:val="24"/>
        </w:rPr>
        <w:lastRenderedPageBreak/>
        <w:t>в зависимости от критериев</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       </w:t>
      </w:r>
      <w:r w:rsidR="001E5934" w:rsidRPr="001E5934">
        <w:rPr>
          <w:rFonts w:ascii="Times New Roman" w:hAnsi="Times New Roman" w:cs="Times New Roman"/>
          <w:i/>
          <w:sz w:val="24"/>
          <w:szCs w:val="24"/>
        </w:rPr>
        <w:t>(N, сведения о дате выдачи документа и выдавшем его органе)</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001E5934" w:rsidRPr="001E5934">
          <w:rPr>
            <w:rFonts w:ascii="Times New Roman" w:hAnsi="Times New Roman" w:cs="Times New Roman"/>
            <w:sz w:val="24"/>
            <w:szCs w:val="24"/>
          </w:rPr>
          <w:t>*</w:t>
        </w:r>
      </w:hyperlink>
      <w:r w:rsidR="001E5934"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w:t>
            </w:r>
            <w:r w:rsidRPr="001E5934">
              <w:rPr>
                <w:rFonts w:ascii="Times New Roman" w:hAnsi="Times New Roman" w:cs="Times New Roman"/>
                <w:sz w:val="24"/>
                <w:szCs w:val="24"/>
              </w:rPr>
              <w:lastRenderedPageBreak/>
              <w:t>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Об инновационном центре </w:t>
            </w:r>
            <w:r w:rsidR="005E04E7">
              <w:rPr>
                <w:rFonts w:ascii="Times New Roman" w:hAnsi="Times New Roman" w:cs="Times New Roman"/>
                <w:sz w:val="24"/>
                <w:szCs w:val="24"/>
              </w:rPr>
              <w:t>«</w:t>
            </w:r>
            <w:r w:rsidRPr="001E5934">
              <w:rPr>
                <w:rFonts w:ascii="Times New Roman" w:hAnsi="Times New Roman" w:cs="Times New Roman"/>
                <w:sz w:val="24"/>
                <w:szCs w:val="24"/>
              </w:rPr>
              <w:t>Сколково</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инновационной деятельности в формах, установленных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науке и государственной научно-технической политике</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об участии в утвержденных программах партнерства отдельных заказчиков </w:t>
            </w:r>
            <w:r w:rsidRPr="001E5934">
              <w:rPr>
                <w:rFonts w:ascii="Times New Roman" w:hAnsi="Times New Roman" w:cs="Times New Roman"/>
                <w:sz w:val="24"/>
                <w:szCs w:val="24"/>
              </w:rPr>
              <w:lastRenderedPageBreak/>
              <w:t>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и (или) договоров,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9" w:history="1">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hyperlink>
            <w:r w:rsidRPr="001E5934">
              <w:rPr>
                <w:rFonts w:ascii="Times New Roman" w:hAnsi="Times New Roman" w:cs="Times New Roman"/>
                <w:sz w:val="24"/>
                <w:szCs w:val="24"/>
              </w:rPr>
              <w:t xml:space="preserve"> и </w:t>
            </w:r>
            <w:hyperlink r:id="rId20" w:history="1">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5E04E7">
        <w:rPr>
          <w:rFonts w:ascii="Times New Roman" w:hAnsi="Times New Roman" w:cs="Times New Roman"/>
          <w:sz w:val="24"/>
          <w:szCs w:val="24"/>
        </w:rPr>
        <w:t>«</w:t>
      </w:r>
      <w:r w:rsidRPr="001E5934">
        <w:rPr>
          <w:rFonts w:ascii="Times New Roman" w:hAnsi="Times New Roman" w:cs="Times New Roman"/>
          <w:sz w:val="24"/>
          <w:szCs w:val="24"/>
        </w:rPr>
        <w:t>в</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 </w:t>
      </w:r>
      <w:r w:rsidR="005E04E7">
        <w:rPr>
          <w:rFonts w:ascii="Times New Roman" w:hAnsi="Times New Roman" w:cs="Times New Roman"/>
          <w:sz w:val="24"/>
          <w:szCs w:val="24"/>
        </w:rPr>
        <w:t>«</w:t>
      </w:r>
      <w:r w:rsidRPr="001E5934">
        <w:rPr>
          <w:rFonts w:ascii="Times New Roman" w:hAnsi="Times New Roman" w:cs="Times New Roman"/>
          <w:sz w:val="24"/>
          <w:szCs w:val="24"/>
        </w:rPr>
        <w:t>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пункта 1 части 1.1 статьи 4 Федерального закона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w:t>
      </w:r>
    </w:p>
    <w:p w:rsidR="001E5934" w:rsidRPr="001E5934" w:rsidRDefault="001E5934" w:rsidP="001E5934">
      <w:pPr>
        <w:spacing w:line="240" w:lineRule="auto"/>
        <w:rPr>
          <w:rFonts w:ascii="Times New Roman" w:hAnsi="Times New Roman" w:cs="Times New Roman"/>
          <w:sz w:val="24"/>
          <w:bdr w:val="none" w:sz="0" w:space="0" w:color="auto" w:frame="1"/>
        </w:rPr>
      </w:pP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lastRenderedPageBreak/>
        <w:t xml:space="preserve">В соответствии с Федеральным законом от 27.07.2006г. № 152-ФЗ </w:t>
      </w:r>
      <w:r w:rsidR="005E04E7">
        <w:rPr>
          <w:rFonts w:ascii="Times New Roman" w:hAnsi="Times New Roman" w:cs="Times New Roman"/>
          <w:sz w:val="24"/>
        </w:rPr>
        <w:t>«</w:t>
      </w:r>
      <w:r w:rsidRPr="001E5934">
        <w:rPr>
          <w:rFonts w:ascii="Times New Roman" w:hAnsi="Times New Roman" w:cs="Times New Roman"/>
          <w:sz w:val="24"/>
        </w:rPr>
        <w:t xml:space="preserve">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подтверждает свое согласие на передачу и обработку персональных данных, указанных в любой из частей Заявления в АО </w:t>
      </w:r>
      <w:r w:rsidR="005E04E7">
        <w:rPr>
          <w:rFonts w:ascii="Times New Roman" w:hAnsi="Times New Roman" w:cs="Times New Roman"/>
          <w:sz w:val="24"/>
        </w:rPr>
        <w:t>«</w:t>
      </w:r>
      <w:r w:rsidRPr="001E5934">
        <w:rPr>
          <w:rFonts w:ascii="Times New Roman" w:hAnsi="Times New Roman" w:cs="Times New Roman"/>
          <w:sz w:val="24"/>
        </w:rPr>
        <w:t>_______</w:t>
      </w:r>
      <w:r w:rsidR="005E04E7">
        <w:rPr>
          <w:rFonts w:ascii="Times New Roman" w:hAnsi="Times New Roman" w:cs="Times New Roman"/>
          <w:sz w:val="24"/>
        </w:rPr>
        <w:t>»</w:t>
      </w:r>
      <w:r w:rsidRPr="001E5934">
        <w:rPr>
          <w:rFonts w:ascii="Times New Roman" w:hAnsi="Times New Roman" w:cs="Times New Roman"/>
          <w:sz w:val="24"/>
        </w:rPr>
        <w:t>.</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w:t>
      </w:r>
      <w:r w:rsidR="005E04E7">
        <w:rPr>
          <w:rFonts w:ascii="Times New Roman" w:hAnsi="Times New Roman" w:cs="Times New Roman"/>
          <w:sz w:val="24"/>
        </w:rPr>
        <w:t>«</w:t>
      </w:r>
      <w:r w:rsidRPr="001E5934">
        <w:rPr>
          <w:rFonts w:ascii="Times New Roman" w:hAnsi="Times New Roman" w:cs="Times New Roman"/>
          <w:sz w:val="24"/>
        </w:rPr>
        <w:t>О развитии малого и среднего предпринимательства в Российской Федерации</w:t>
      </w:r>
      <w:r w:rsidR="005E04E7">
        <w:rPr>
          <w:rFonts w:ascii="Times New Roman" w:hAnsi="Times New Roman" w:cs="Times New Roman"/>
          <w:sz w:val="24"/>
        </w:rPr>
        <w:t>»</w:t>
      </w:r>
      <w:r w:rsidRPr="001E5934">
        <w:rPr>
          <w:rFonts w:ascii="Times New Roman" w:hAnsi="Times New Roman" w:cs="Times New Roman"/>
          <w:sz w:val="24"/>
        </w:rPr>
        <w:t xml:space="preserve">)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(фамилия, имя, отчество подписавшего,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666327" w:rsidRDefault="007D0532"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4" w:name="_Toc369019513"/>
      <w:r w:rsidRPr="00666327">
        <w:rPr>
          <w:rFonts w:ascii="Times New Roman" w:eastAsia="Times New Roman" w:hAnsi="Times New Roman" w:cs="Times New Roman"/>
          <w:b/>
          <w:bCs/>
          <w:iCs/>
          <w:sz w:val="24"/>
          <w:szCs w:val="24"/>
          <w:lang w:eastAsia="ru-RU"/>
        </w:rPr>
        <w:t>Согласие на обработку персональных данных (форма </w:t>
      </w:r>
      <w:r w:rsidR="00FD0249" w:rsidRPr="00666327">
        <w:rPr>
          <w:rFonts w:ascii="Times New Roman" w:eastAsia="Times New Roman" w:hAnsi="Times New Roman" w:cs="Times New Roman"/>
          <w:b/>
          <w:bCs/>
          <w:iCs/>
          <w:sz w:val="24"/>
          <w:szCs w:val="24"/>
          <w:lang w:eastAsia="ru-RU"/>
        </w:rPr>
        <w:t>5</w:t>
      </w:r>
      <w:r w:rsidRPr="00666327">
        <w:rPr>
          <w:rFonts w:ascii="Times New Roman" w:eastAsia="Times New Roman" w:hAnsi="Times New Roman" w:cs="Times New Roman"/>
          <w:b/>
          <w:bCs/>
          <w:iCs/>
          <w:sz w:val="24"/>
          <w:szCs w:val="24"/>
          <w:lang w:eastAsia="ru-RU"/>
        </w:rPr>
        <w:t>)</w:t>
      </w:r>
      <w:bookmarkEnd w:id="24"/>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5E04E7" w:rsidP="00192C13">
      <w:pPr>
        <w:pStyle w:val="consplusnonformat0"/>
        <w:spacing w:before="0" w:beforeAutospacing="0" w:after="0" w:afterAutospacing="0"/>
        <w:ind w:right="-54"/>
      </w:pPr>
      <w:r>
        <w:t>«</w:t>
      </w:r>
      <w:r w:rsidR="00192C13" w:rsidRPr="00192C13">
        <w:t>___</w:t>
      </w:r>
      <w:r>
        <w:t>»</w:t>
      </w:r>
      <w:r w:rsidR="00192C13" w:rsidRPr="00192C13">
        <w:t xml:space="preserve"> _________ ____г.</w:t>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______________________________ серия _______ № _______ выдан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 xml:space="preserve">проживающий (ая) по </w:t>
      </w:r>
      <w:r w:rsidR="00666327" w:rsidRPr="00192C13">
        <w:t>адресу: _</w:t>
      </w:r>
      <w:r w:rsidRPr="00192C13">
        <w:t>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lastRenderedPageBreak/>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 xml:space="preserve">настоящим даю согласие Акционерному обществу энергетики и электрификации </w:t>
      </w:r>
      <w:r w:rsidR="005E04E7">
        <w:t>«</w:t>
      </w:r>
      <w:r w:rsidRPr="00192C13">
        <w:t>Тюменьэнерго</w:t>
      </w:r>
      <w:r w:rsidR="005E04E7">
        <w:t>»</w:t>
      </w:r>
      <w:r w:rsidRPr="00192C13">
        <w:t xml:space="preserve"> (АО </w:t>
      </w:r>
      <w:r w:rsidR="005E04E7">
        <w:t>«</w:t>
      </w:r>
      <w:r w:rsidRPr="00192C13">
        <w:t>Тюменьэнерго</w:t>
      </w:r>
      <w:r w:rsidR="005E04E7">
        <w:t>»</w:t>
      </w:r>
      <w:r w:rsidRPr="00192C13">
        <w:t>)</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2"/>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w:t>
      </w:r>
      <w:r w:rsidR="00311B20" w:rsidRPr="00192C13">
        <w:t>в ПАО</w:t>
      </w:r>
      <w:r w:rsidRPr="00192C13">
        <w:t xml:space="preserve"> </w:t>
      </w:r>
      <w:r w:rsidR="005E04E7">
        <w:t>«</w:t>
      </w:r>
      <w:r w:rsidRPr="00192C13">
        <w:t>Россети</w:t>
      </w:r>
      <w:r w:rsidR="005E04E7">
        <w:t>»</w:t>
      </w:r>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фамилию;</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имя;</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отчество;</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серию и номер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дату и место выдачи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адрес регистрации;</w:t>
      </w:r>
    </w:p>
    <w:p w:rsidR="00192C13" w:rsidRPr="00192C13" w:rsidRDefault="00192C13" w:rsidP="00192C13">
      <w:pPr>
        <w:pStyle w:val="msonormalcxsplast"/>
        <w:numPr>
          <w:ilvl w:val="0"/>
          <w:numId w:val="34"/>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lastRenderedPageBreak/>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конфиденциальность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моего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311B20" w:rsidRDefault="009265E1" w:rsidP="00311B20">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5" w:name="_Toc459904207"/>
      <w:r w:rsidRPr="00311B20">
        <w:rPr>
          <w:rFonts w:ascii="Times New Roman" w:eastAsia="Times New Roman" w:hAnsi="Times New Roman" w:cs="Times New Roman"/>
          <w:b/>
          <w:bCs/>
          <w:iCs/>
          <w:sz w:val="24"/>
          <w:szCs w:val="24"/>
          <w:lang w:eastAsia="ru-RU"/>
        </w:rPr>
        <w:lastRenderedPageBreak/>
        <w:t xml:space="preserve">Справка о наличии конфликта интересов и/или связей, носящих характер аффилированности с сотрудниками Заказчика/ Организатора закупки </w:t>
      </w:r>
      <w:r w:rsidR="00035A89">
        <w:rPr>
          <w:rFonts w:ascii="Times New Roman" w:eastAsia="Times New Roman" w:hAnsi="Times New Roman" w:cs="Times New Roman"/>
          <w:b/>
          <w:bCs/>
          <w:iCs/>
          <w:sz w:val="24"/>
          <w:szCs w:val="24"/>
          <w:lang w:eastAsia="ru-RU"/>
        </w:rPr>
        <w:t>ПАО</w:t>
      </w:r>
      <w:r w:rsidR="00035A89" w:rsidRPr="00311B20">
        <w:rPr>
          <w:rFonts w:ascii="Times New Roman" w:eastAsia="Times New Roman" w:hAnsi="Times New Roman" w:cs="Times New Roman"/>
          <w:b/>
          <w:bCs/>
          <w:iCs/>
          <w:sz w:val="24"/>
          <w:szCs w:val="24"/>
          <w:lang w:eastAsia="ru-RU"/>
        </w:rPr>
        <w:t> </w:t>
      </w:r>
      <w:r w:rsidR="00035A89">
        <w:rPr>
          <w:rFonts w:ascii="Times New Roman" w:eastAsia="Times New Roman" w:hAnsi="Times New Roman" w:cs="Times New Roman"/>
          <w:b/>
          <w:bCs/>
          <w:iCs/>
          <w:sz w:val="24"/>
          <w:szCs w:val="24"/>
          <w:lang w:eastAsia="ru-RU"/>
        </w:rPr>
        <w:t>«</w:t>
      </w:r>
      <w:r w:rsidR="00035A89" w:rsidRPr="00311B20">
        <w:rPr>
          <w:rFonts w:ascii="Times New Roman" w:eastAsia="Times New Roman" w:hAnsi="Times New Roman" w:cs="Times New Roman"/>
          <w:b/>
          <w:bCs/>
          <w:iCs/>
          <w:sz w:val="24"/>
          <w:szCs w:val="24"/>
          <w:lang w:eastAsia="ru-RU"/>
        </w:rPr>
        <w:t>Россетти</w:t>
      </w:r>
      <w:r w:rsidR="005E04E7">
        <w:rPr>
          <w:rFonts w:ascii="Times New Roman" w:eastAsia="Times New Roman" w:hAnsi="Times New Roman" w:cs="Times New Roman"/>
          <w:b/>
          <w:bCs/>
          <w:iCs/>
          <w:sz w:val="24"/>
          <w:szCs w:val="24"/>
          <w:lang w:eastAsia="ru-RU"/>
        </w:rPr>
        <w:t>»</w:t>
      </w:r>
      <w:bookmarkEnd w:id="25"/>
      <w:r w:rsidR="00524531" w:rsidRPr="00311B20">
        <w:rPr>
          <w:rFonts w:ascii="Times New Roman" w:eastAsia="Times New Roman" w:hAnsi="Times New Roman" w:cs="Times New Roman"/>
          <w:b/>
          <w:bCs/>
          <w:iCs/>
          <w:sz w:val="24"/>
          <w:szCs w:val="24"/>
          <w:lang w:eastAsia="ru-RU"/>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ПАО </w:t>
      </w:r>
      <w:r w:rsidR="005E04E7">
        <w:rPr>
          <w:b/>
          <w:bCs/>
        </w:rPr>
        <w:t>«</w:t>
      </w:r>
      <w:r w:rsidRPr="00AA2B36">
        <w:rPr>
          <w:b/>
          <w:bCs/>
        </w:rPr>
        <w:t>Россети</w:t>
      </w:r>
      <w:r w:rsidR="005E04E7">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аффилированности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032"/>
        <w:gridCol w:w="876"/>
        <w:gridCol w:w="504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311B20" w:rsidRPr="003322F7" w:rsidRDefault="00311B20" w:rsidP="00311B20">
      <w:pPr>
        <w:widowControl w:val="0"/>
        <w:numPr>
          <w:ilvl w:val="2"/>
          <w:numId w:val="40"/>
        </w:numPr>
        <w:suppressAutoHyphens/>
        <w:spacing w:before="120" w:after="120" w:line="240" w:lineRule="auto"/>
        <w:ind w:left="1072" w:hanging="505"/>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Инструкции по заполнению</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приводит дату и номер письма о подаче оферты, приложением к которому является данная Справка. </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w:t>
      </w:r>
      <w:r w:rsidRPr="003322F7">
        <w:rPr>
          <w:rFonts w:ascii="Times New Roman" w:eastAsia="Times New Roman" w:hAnsi="Times New Roman" w:cs="Times New Roman"/>
          <w:sz w:val="24"/>
          <w:szCs w:val="20"/>
          <w:lang w:val="x-none" w:eastAsia="x-none"/>
        </w:rPr>
        <w:lastRenderedPageBreak/>
        <w:t xml:space="preserve">указывается фраза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322F7">
        <w:rPr>
          <w:rFonts w:ascii="Times New Roman" w:eastAsia="Times New Roman" w:hAnsi="Times New Roman" w:cs="Times New Roman"/>
          <w:bCs/>
          <w:sz w:val="20"/>
          <w:szCs w:val="20"/>
          <w:lang w:val="x-none" w:eastAsia="ar-SA"/>
        </w:rPr>
        <w:t xml:space="preserve"> </w:t>
      </w:r>
      <w:r w:rsidRPr="003322F7">
        <w:rPr>
          <w:rFonts w:ascii="Times New Roman" w:eastAsia="Times New Roman" w:hAnsi="Times New Roman" w:cs="Times New Roman"/>
          <w:sz w:val="24"/>
          <w:szCs w:val="20"/>
          <w:lang w:val="x-none" w:eastAsia="x-none"/>
        </w:rPr>
        <w:t xml:space="preserve">признано закупочной комиссией существенным нарушением условий данной закупки, и повлечь отклонение заявки такого Участника. </w:t>
      </w:r>
    </w:p>
    <w:p w:rsidR="00576B26" w:rsidRPr="00576B26"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76B26" w:rsidRPr="00576B26" w:rsidRDefault="00576B26" w:rsidP="00576B26">
      <w:pPr>
        <w:pStyle w:val="a6"/>
        <w:numPr>
          <w:ilvl w:val="0"/>
          <w:numId w:val="7"/>
        </w:numPr>
        <w:spacing w:before="120" w:after="120" w:line="240" w:lineRule="auto"/>
        <w:ind w:left="0" w:firstLine="0"/>
        <w:rPr>
          <w:rFonts w:ascii="Times New Roman" w:hAnsi="Times New Roman" w:cs="Times New Roman"/>
          <w:b/>
          <w:sz w:val="24"/>
          <w:szCs w:val="24"/>
        </w:rPr>
      </w:pPr>
      <w:bookmarkStart w:id="26" w:name="_Toc471913967"/>
      <w:bookmarkStart w:id="27" w:name="_Ref471914717"/>
      <w:bookmarkStart w:id="28" w:name="_Ref472586668"/>
      <w:r w:rsidRPr="00576B26">
        <w:rPr>
          <w:rFonts w:ascii="Times New Roman" w:hAnsi="Times New Roman" w:cs="Times New Roman"/>
          <w:b/>
          <w:sz w:val="24"/>
          <w:szCs w:val="24"/>
        </w:rPr>
        <w:t xml:space="preserve">Опись </w:t>
      </w:r>
      <w:r w:rsidRPr="00576B26">
        <w:rPr>
          <w:rFonts w:ascii="Times New Roman" w:eastAsia="Times New Roman" w:hAnsi="Times New Roman" w:cs="Times New Roman"/>
          <w:b/>
          <w:bCs/>
          <w:iCs/>
          <w:sz w:val="24"/>
          <w:szCs w:val="24"/>
          <w:lang w:eastAsia="ru-RU"/>
        </w:rPr>
        <w:t>документов</w:t>
      </w:r>
      <w:r w:rsidRPr="00576B26">
        <w:rPr>
          <w:rFonts w:ascii="Times New Roman" w:hAnsi="Times New Roman" w:cs="Times New Roman"/>
          <w:b/>
          <w:sz w:val="24"/>
          <w:szCs w:val="24"/>
        </w:rPr>
        <w:t xml:space="preserve"> (форма </w:t>
      </w:r>
      <w:r w:rsidR="00035A89">
        <w:rPr>
          <w:rFonts w:ascii="Times New Roman" w:hAnsi="Times New Roman" w:cs="Times New Roman"/>
          <w:b/>
          <w:sz w:val="24"/>
        </w:rPr>
        <w:t>7</w:t>
      </w:r>
      <w:r w:rsidRPr="00576B26">
        <w:rPr>
          <w:rFonts w:ascii="Times New Roman" w:hAnsi="Times New Roman" w:cs="Times New Roman"/>
          <w:b/>
          <w:sz w:val="24"/>
          <w:szCs w:val="24"/>
        </w:rPr>
        <w:t>)</w:t>
      </w:r>
      <w:bookmarkEnd w:id="26"/>
      <w:bookmarkEnd w:id="27"/>
      <w:bookmarkEnd w:id="28"/>
    </w:p>
    <w:p w:rsidR="00576B26" w:rsidRPr="003322F7" w:rsidRDefault="00576B26" w:rsidP="00576B26">
      <w:pPr>
        <w:keepNext/>
        <w:numPr>
          <w:ilvl w:val="2"/>
          <w:numId w:val="3"/>
        </w:numPr>
        <w:tabs>
          <w:tab w:val="clear" w:pos="1674"/>
          <w:tab w:val="num" w:pos="1314"/>
          <w:tab w:val="num" w:pos="2127"/>
        </w:tabs>
        <w:suppressAutoHyphens/>
        <w:spacing w:before="240" w:after="120" w:line="240" w:lineRule="auto"/>
        <w:ind w:left="0"/>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Форма описи документов</w:t>
      </w:r>
    </w:p>
    <w:p w:rsidR="00576B26" w:rsidRPr="003322F7" w:rsidRDefault="00576B26" w:rsidP="00576B26">
      <w:pPr>
        <w:pBdr>
          <w:top w:val="single" w:sz="4" w:space="1" w:color="auto"/>
        </w:pBdr>
        <w:shd w:val="clear" w:color="auto" w:fill="E0E0E0"/>
        <w:spacing w:after="0" w:line="240" w:lineRule="auto"/>
        <w:ind w:right="23" w:firstLine="539"/>
        <w:jc w:val="center"/>
        <w:rPr>
          <w:rFonts w:ascii="Times New Roman" w:eastAsia="Times New Roman" w:hAnsi="Times New Roman" w:cs="Times New Roman"/>
          <w:b/>
          <w:color w:val="000000"/>
          <w:spacing w:val="36"/>
          <w:sz w:val="24"/>
          <w:szCs w:val="24"/>
          <w:lang w:eastAsia="ru-RU"/>
        </w:rPr>
      </w:pPr>
      <w:r w:rsidRPr="003322F7">
        <w:rPr>
          <w:rFonts w:ascii="Times New Roman" w:eastAsia="Times New Roman" w:hAnsi="Times New Roman" w:cs="Times New Roman"/>
          <w:b/>
          <w:color w:val="000000"/>
          <w:spacing w:val="36"/>
          <w:sz w:val="24"/>
          <w:szCs w:val="24"/>
          <w:lang w:eastAsia="ru-RU"/>
        </w:rPr>
        <w:t>начало формы</w:t>
      </w:r>
    </w:p>
    <w:p w:rsidR="00576B26" w:rsidRPr="003322F7" w:rsidRDefault="00576B26" w:rsidP="00576B26">
      <w:pPr>
        <w:suppressAutoHyphens/>
        <w:spacing w:after="0" w:line="240" w:lineRule="auto"/>
        <w:ind w:firstLine="567"/>
        <w:jc w:val="center"/>
        <w:rPr>
          <w:rFonts w:ascii="Times New Roman" w:eastAsia="Times New Roman" w:hAnsi="Times New Roman" w:cs="Times New Roman"/>
          <w:b/>
          <w:sz w:val="28"/>
          <w:szCs w:val="28"/>
          <w:lang w:eastAsia="ru-RU"/>
        </w:rPr>
      </w:pPr>
      <w:r w:rsidRPr="003322F7">
        <w:rPr>
          <w:rFonts w:ascii="Times New Roman" w:eastAsia="Times New Roman" w:hAnsi="Times New Roman" w:cs="Times New Roman"/>
          <w:b/>
          <w:sz w:val="28"/>
          <w:szCs w:val="28"/>
          <w:lang w:eastAsia="ru-RU"/>
        </w:rPr>
        <w:t>Опись документов</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и адрес участника: [</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576B26" w:rsidRPr="003322F7" w:rsidTr="001B19B9">
        <w:trPr>
          <w:tblHeader/>
        </w:trPr>
        <w:tc>
          <w:tcPr>
            <w:tcW w:w="675"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п/п</w:t>
            </w:r>
          </w:p>
        </w:tc>
        <w:tc>
          <w:tcPr>
            <w:tcW w:w="558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Наименование документа</w:t>
            </w:r>
          </w:p>
        </w:tc>
        <w:tc>
          <w:tcPr>
            <w:tcW w:w="1413"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Страницы с… по …</w:t>
            </w:r>
          </w:p>
        </w:tc>
        <w:tc>
          <w:tcPr>
            <w:tcW w:w="987"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xml:space="preserve">Кол-во </w:t>
            </w:r>
            <w:r w:rsidRPr="003322F7">
              <w:rPr>
                <w:rFonts w:ascii="Times New Roman" w:eastAsia="Times New Roman" w:hAnsi="Times New Roman" w:cs="Times New Roman"/>
                <w:szCs w:val="20"/>
                <w:lang w:eastAsia="ru-RU"/>
              </w:rPr>
              <w:br/>
              <w:t>листов</w:t>
            </w:r>
          </w:p>
        </w:tc>
        <w:tc>
          <w:tcPr>
            <w:tcW w:w="1200"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Примечания</w:t>
            </w: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1</w:t>
            </w: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 xml:space="preserve">Документы, подтверждающие </w:t>
            </w:r>
            <w:r w:rsidRPr="003322F7">
              <w:rPr>
                <w:rFonts w:ascii="Times New Roman" w:eastAsia="Times New Roman" w:hAnsi="Times New Roman" w:cs="Times New Roman"/>
                <w:b/>
                <w:color w:val="000000"/>
                <w:sz w:val="24"/>
                <w:szCs w:val="24"/>
                <w:lang w:eastAsia="ru-RU"/>
              </w:rPr>
              <w:t>соответствие Участника установленным требованиям</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b/>
                <w:sz w:val="24"/>
                <w:szCs w:val="20"/>
                <w:lang w:eastAsia="ru-RU"/>
              </w:rPr>
              <w:t>2</w:t>
            </w:r>
          </w:p>
        </w:tc>
        <w:tc>
          <w:tcPr>
            <w:tcW w:w="9180" w:type="dxa"/>
            <w:gridSpan w:val="4"/>
          </w:tcPr>
          <w:p w:rsidR="00576B26" w:rsidRPr="003322F7" w:rsidRDefault="00576B26" w:rsidP="001B19B9">
            <w:pPr>
              <w:spacing w:before="40" w:after="40" w:line="240" w:lineRule="auto"/>
              <w:ind w:right="-132"/>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Прочие документы</w:t>
            </w: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bl>
    <w:p w:rsidR="00576B26" w:rsidRPr="003322F7" w:rsidRDefault="00576B26" w:rsidP="00576B26">
      <w:pPr>
        <w:spacing w:after="0" w:line="360" w:lineRule="auto"/>
        <w:ind w:firstLine="567"/>
        <w:jc w:val="both"/>
        <w:rPr>
          <w:rFonts w:ascii="Times New Roman" w:eastAsia="Times New Roman" w:hAnsi="Times New Roman" w:cs="Times New Roman"/>
          <w:sz w:val="28"/>
          <w:szCs w:val="20"/>
          <w:lang w:eastAsia="ru-RU"/>
        </w:rPr>
      </w:pP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(подпись, М.П.)</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576B26" w:rsidRPr="003322F7" w:rsidRDefault="00576B26" w:rsidP="00576B26">
      <w:pPr>
        <w:keepNext/>
        <w:spacing w:after="0" w:line="360" w:lineRule="auto"/>
        <w:ind w:firstLine="567"/>
        <w:jc w:val="both"/>
        <w:rPr>
          <w:rFonts w:ascii="Times New Roman" w:eastAsia="Times New Roman" w:hAnsi="Times New Roman" w:cs="Times New Roman"/>
          <w:b/>
          <w:sz w:val="28"/>
          <w:szCs w:val="20"/>
          <w:lang w:eastAsia="ru-RU"/>
        </w:rPr>
      </w:pPr>
    </w:p>
    <w:p w:rsidR="009265E1" w:rsidRPr="00576B26" w:rsidRDefault="00576B26" w:rsidP="00576B26">
      <w:pPr>
        <w:pBdr>
          <w:bottom w:val="single" w:sz="4" w:space="1" w:color="auto"/>
        </w:pBdr>
        <w:shd w:val="clear" w:color="auto" w:fill="E0E0E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конец формы</w:t>
      </w:r>
    </w:p>
    <w:p w:rsidR="009265E1" w:rsidRPr="00311B20" w:rsidRDefault="009265E1" w:rsidP="00311B20">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9" w:name="_Toc459904208"/>
      <w:r w:rsidRPr="00311B20">
        <w:rPr>
          <w:rFonts w:ascii="Times New Roman" w:eastAsia="Times New Roman" w:hAnsi="Times New Roman" w:cs="Times New Roman"/>
          <w:b/>
          <w:bCs/>
          <w:iCs/>
          <w:sz w:val="24"/>
          <w:szCs w:val="24"/>
          <w:lang w:eastAsia="ru-RU"/>
        </w:rPr>
        <w:t xml:space="preserve">Антикоррупционные обязательства </w:t>
      </w:r>
      <w:r w:rsidR="00576B26" w:rsidRPr="00311B20">
        <w:rPr>
          <w:rFonts w:ascii="Times New Roman" w:eastAsia="Times New Roman" w:hAnsi="Times New Roman" w:cs="Times New Roman"/>
          <w:b/>
          <w:bCs/>
          <w:iCs/>
          <w:sz w:val="24"/>
          <w:szCs w:val="24"/>
          <w:lang w:eastAsia="ru-RU"/>
        </w:rPr>
        <w:t>(форма</w:t>
      </w:r>
      <w:r w:rsidRPr="00311B20">
        <w:rPr>
          <w:rFonts w:ascii="Times New Roman" w:eastAsia="Times New Roman" w:hAnsi="Times New Roman" w:cs="Times New Roman"/>
          <w:b/>
          <w:bCs/>
          <w:iCs/>
          <w:sz w:val="24"/>
          <w:szCs w:val="24"/>
          <w:lang w:eastAsia="ru-RU"/>
        </w:rPr>
        <w:t xml:space="preserve"> </w:t>
      </w:r>
      <w:r w:rsidR="00576B26">
        <w:rPr>
          <w:rFonts w:ascii="Times New Roman" w:eastAsia="Times New Roman" w:hAnsi="Times New Roman" w:cs="Times New Roman"/>
          <w:b/>
          <w:bCs/>
          <w:iCs/>
          <w:sz w:val="24"/>
          <w:szCs w:val="24"/>
          <w:lang w:eastAsia="ru-RU"/>
        </w:rPr>
        <w:t>8</w:t>
      </w:r>
      <w:r w:rsidRPr="00311B20">
        <w:rPr>
          <w:rFonts w:ascii="Times New Roman" w:eastAsia="Times New Roman" w:hAnsi="Times New Roman" w:cs="Times New Roman"/>
          <w:b/>
          <w:bCs/>
          <w:iCs/>
          <w:sz w:val="24"/>
          <w:szCs w:val="24"/>
          <w:lang w:eastAsia="ru-RU"/>
        </w:rPr>
        <w:t>)</w:t>
      </w:r>
      <w:bookmarkEnd w:id="29"/>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lastRenderedPageBreak/>
        <w:t xml:space="preserve">Антикоррупционные обязательства разработаны во исполнение требований ст. 13.3 Федерального закона от 25.12.2008 № 273-ФЗ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524531">
      <w:pPr>
        <w:widowControl w:val="0"/>
        <w:numPr>
          <w:ilvl w:val="0"/>
          <w:numId w:val="28"/>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w:t>
      </w:r>
      <w:r w:rsidR="00206E00">
        <w:rPr>
          <w:rFonts w:ascii="Times New Roman" w:eastAsia="Times New Roman" w:hAnsi="Times New Roman" w:cs="Times New Roman"/>
          <w:sz w:val="24"/>
          <w:szCs w:val="24"/>
          <w:lang w:eastAsia="ru-RU"/>
        </w:rPr>
        <w:t>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206E00">
        <w:rPr>
          <w:rFonts w:ascii="Times New Roman" w:eastAsia="Times New Roman" w:hAnsi="Times New Roman" w:cs="Times New Roman"/>
          <w:sz w:val="24"/>
          <w:szCs w:val="24"/>
          <w:lang w:eastAsia="ru-RU"/>
        </w:rPr>
        <w:t xml:space="preserve"> и ДЗО, 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9265E1">
      <w:pPr>
        <w:widowControl w:val="0"/>
        <w:numPr>
          <w:ilvl w:val="1"/>
          <w:numId w:val="32"/>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Согласен с принимаемыми в ПАО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9265E1">
      <w:pPr>
        <w:widowControl w:val="0"/>
        <w:numPr>
          <w:ilvl w:val="0"/>
          <w:numId w:val="28"/>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lastRenderedPageBreak/>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Cтимулирование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w:t>
      </w:r>
      <w:r w:rsidRPr="00524531">
        <w:rPr>
          <w:rFonts w:ascii="Times New Roman" w:eastAsia="Times New Roman" w:hAnsi="Times New Roman" w:cs="Times New Roman"/>
          <w:sz w:val="24"/>
          <w:szCs w:val="24"/>
          <w:lang w:eastAsia="ru-RU"/>
        </w:rPr>
        <w:lastRenderedPageBreak/>
        <w:t>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576B26" w:rsidRPr="003322F7" w:rsidRDefault="009265E1" w:rsidP="00576B26">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Информацию о возможных фактах коррупции 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21"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w:t>
      </w:r>
      <w:r w:rsidR="00576B26">
        <w:rPr>
          <w:rFonts w:ascii="Times New Roman" w:eastAsia="Times New Roman" w:hAnsi="Times New Roman" w:cs="Times New Roman"/>
          <w:sz w:val="24"/>
          <w:szCs w:val="24"/>
          <w:lang w:eastAsia="ru-RU"/>
        </w:rPr>
        <w:t>. 4.</w:t>
      </w:r>
    </w:p>
    <w:p w:rsidR="00576B26" w:rsidRPr="003322F7" w:rsidRDefault="00576B26" w:rsidP="00576B26">
      <w:pPr>
        <w:pStyle w:val="2"/>
        <w:keepNext w:val="0"/>
        <w:widowControl w:val="0"/>
        <w:numPr>
          <w:ilvl w:val="0"/>
          <w:numId w:val="7"/>
        </w:numPr>
        <w:spacing w:before="120"/>
        <w:rPr>
          <w:sz w:val="24"/>
          <w:szCs w:val="24"/>
        </w:rPr>
      </w:pPr>
      <w:bookmarkStart w:id="30" w:name="_Toc471913970"/>
      <w:bookmarkStart w:id="31" w:name="_Ref471914046"/>
      <w:bookmarkStart w:id="32" w:name="_Ref472586643"/>
      <w:r w:rsidRPr="003322F7">
        <w:rPr>
          <w:sz w:val="24"/>
          <w:szCs w:val="24"/>
        </w:rPr>
        <w:t>План распределения выполнения объемов поставок между членами коллективного участника (форма </w:t>
      </w:r>
      <w:r w:rsidR="00035A89">
        <w:rPr>
          <w:sz w:val="24"/>
        </w:rPr>
        <w:t>9</w:t>
      </w:r>
      <w:r w:rsidRPr="003322F7">
        <w:rPr>
          <w:sz w:val="24"/>
          <w:szCs w:val="24"/>
        </w:rPr>
        <w:t>)</w:t>
      </w:r>
      <w:bookmarkEnd w:id="30"/>
      <w:bookmarkEnd w:id="31"/>
      <w:bookmarkEnd w:id="32"/>
    </w:p>
    <w:p w:rsidR="00576B26" w:rsidRPr="003322F7" w:rsidRDefault="00576B26" w:rsidP="00576B26">
      <w:pPr>
        <w:widowControl w:val="0"/>
        <w:tabs>
          <w:tab w:val="num" w:pos="2127"/>
        </w:tabs>
        <w:suppressAutoHyphens/>
        <w:spacing w:before="240" w:after="120" w:line="240" w:lineRule="auto"/>
        <w:ind w:left="180"/>
        <w:jc w:val="center"/>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 xml:space="preserve">Форма плана распределения выполнения объемов поставок </w:t>
      </w:r>
      <w:r w:rsidRPr="003322F7">
        <w:rPr>
          <w:rFonts w:ascii="Times New Roman" w:eastAsia="Times New Roman" w:hAnsi="Times New Roman" w:cs="Times New Roman"/>
          <w:b/>
          <w:sz w:val="24"/>
          <w:szCs w:val="24"/>
          <w:lang w:val="x-none" w:eastAsia="x-none"/>
        </w:rPr>
        <w:br/>
        <w:t>между членами коллективного участника</w:t>
      </w:r>
    </w:p>
    <w:p w:rsidR="00576B26" w:rsidRPr="003322F7" w:rsidRDefault="00576B26" w:rsidP="00576B2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3322F7">
        <w:rPr>
          <w:rFonts w:ascii="Times New Roman" w:eastAsia="Times New Roman" w:hAnsi="Times New Roman" w:cs="Times New Roman"/>
          <w:b/>
          <w:color w:val="000000"/>
          <w:spacing w:val="36"/>
          <w:sz w:val="28"/>
          <w:szCs w:val="20"/>
          <w:lang w:eastAsia="ru-RU"/>
        </w:rPr>
        <w:t>начало формы</w:t>
      </w:r>
    </w:p>
    <w:p w:rsidR="00576B26" w:rsidRPr="003322F7" w:rsidRDefault="00576B26" w:rsidP="00576B26">
      <w:pPr>
        <w:widowControl w:val="0"/>
        <w:spacing w:after="0" w:line="240" w:lineRule="auto"/>
        <w:ind w:firstLine="567"/>
        <w:rPr>
          <w:rFonts w:ascii="Times New Roman" w:eastAsia="Times New Roman" w:hAnsi="Times New Roman" w:cs="Times New Roman"/>
          <w:color w:val="000000"/>
          <w:sz w:val="28"/>
          <w:szCs w:val="20"/>
          <w:lang w:eastAsia="ru-RU"/>
        </w:rPr>
      </w:pPr>
    </w:p>
    <w:p w:rsidR="00576B26" w:rsidRPr="003322F7" w:rsidRDefault="00576B26" w:rsidP="00576B26">
      <w:pPr>
        <w:widowControl w:val="0"/>
        <w:spacing w:after="0" w:line="240" w:lineRule="auto"/>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 xml:space="preserve">от </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____</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 xml:space="preserve"> _____________ г. исх. №__________</w:t>
      </w:r>
    </w:p>
    <w:p w:rsidR="00576B26" w:rsidRPr="003322F7" w:rsidRDefault="00576B26" w:rsidP="00576B26">
      <w:pPr>
        <w:widowControl w:val="0"/>
        <w:spacing w:after="0" w:line="360" w:lineRule="auto"/>
        <w:jc w:val="both"/>
        <w:rPr>
          <w:rFonts w:ascii="Times New Roman" w:eastAsia="Times New Roman" w:hAnsi="Times New Roman" w:cs="Times New Roman"/>
          <w:color w:val="000000"/>
          <w:sz w:val="24"/>
          <w:szCs w:val="24"/>
          <w:lang w:eastAsia="ru-RU"/>
        </w:rPr>
      </w:pPr>
    </w:p>
    <w:p w:rsidR="00576B26" w:rsidRPr="003322F7" w:rsidRDefault="00576B26" w:rsidP="00576B26">
      <w:pPr>
        <w:pStyle w:val="a6"/>
        <w:widowControl w:val="0"/>
        <w:numPr>
          <w:ilvl w:val="0"/>
          <w:numId w:val="42"/>
        </w:numPr>
        <w:suppressAutoHyphens/>
        <w:spacing w:after="0" w:line="240" w:lineRule="auto"/>
        <w:jc w:val="center"/>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План распределения выполнения объемов поставок</w:t>
      </w:r>
      <w:r w:rsidR="00AA58BB">
        <w:rPr>
          <w:rFonts w:ascii="Times New Roman" w:eastAsia="Times New Roman" w:hAnsi="Times New Roman" w:cs="Times New Roman"/>
          <w:b/>
          <w:sz w:val="24"/>
          <w:szCs w:val="24"/>
          <w:lang w:eastAsia="ru-RU"/>
        </w:rPr>
        <w:t xml:space="preserve"> </w:t>
      </w:r>
      <w:r w:rsidRPr="003322F7">
        <w:rPr>
          <w:rFonts w:ascii="Times New Roman" w:eastAsia="Times New Roman" w:hAnsi="Times New Roman" w:cs="Times New Roman"/>
          <w:b/>
          <w:sz w:val="24"/>
          <w:szCs w:val="24"/>
          <w:lang w:eastAsia="ru-RU"/>
        </w:rPr>
        <w:br/>
        <w:t>между членами коллективного участника</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keepNext/>
        <w:keepLine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3322F7">
        <w:rPr>
          <w:rFonts w:ascii="Times New Roman" w:eastAsia="Times New Roman" w:hAnsi="Times New Roman" w:cs="Times New Roman"/>
          <w:b/>
          <w:sz w:val="24"/>
          <w:szCs w:val="24"/>
          <w:lang w:eastAsia="ru-RU"/>
        </w:rPr>
        <w:t>Наименование закупки:</w:t>
      </w:r>
      <w:r w:rsidRPr="003322F7">
        <w:rPr>
          <w:rFonts w:ascii="Times New Roman" w:eastAsia="Times New Roman" w:hAnsi="Times New Roman" w:cs="Times New Roman"/>
          <w:sz w:val="24"/>
          <w:szCs w:val="24"/>
          <w:lang w:eastAsia="ru-RU"/>
        </w:rPr>
        <w:t xml:space="preserve"> Открытый запрос цен на право заключения договора на поставку </w:t>
      </w:r>
      <w:r>
        <w:rPr>
          <w:rFonts w:ascii="Times New Roman" w:eastAsia="Times New Roman" w:hAnsi="Times New Roman" w:cs="Times New Roman"/>
          <w:sz w:val="24"/>
          <w:szCs w:val="24"/>
          <w:lang w:eastAsia="ru-RU"/>
        </w:rPr>
        <w:t>товаров хозяйственного и бытового назначения</w:t>
      </w:r>
      <w:r w:rsidRPr="003322F7">
        <w:rPr>
          <w:rFonts w:ascii="Times New Roman" w:eastAsia="Times New Roman" w:hAnsi="Times New Roman" w:cs="Times New Roman"/>
          <w:sz w:val="24"/>
          <w:szCs w:val="24"/>
          <w:lang w:eastAsia="ru-RU"/>
        </w:rPr>
        <w:t xml:space="preserve"> для нужд филиала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C61502">
        <w:rPr>
          <w:rFonts w:ascii="Times New Roman" w:eastAsia="Times New Roman" w:hAnsi="Times New Roman" w:cs="Times New Roman"/>
          <w:sz w:val="24"/>
          <w:szCs w:val="24"/>
          <w:lang w:eastAsia="ru-RU"/>
        </w:rPr>
        <w:t>Нефтеюгаснкие</w:t>
      </w:r>
      <w:r w:rsidRPr="003322F7">
        <w:rPr>
          <w:rFonts w:ascii="Times New Roman" w:eastAsia="Times New Roman" w:hAnsi="Times New Roman" w:cs="Times New Roman"/>
          <w:sz w:val="24"/>
          <w:szCs w:val="24"/>
          <w:lang w:eastAsia="ru-RU"/>
        </w:rPr>
        <w:t xml:space="preserve"> электрические сети</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 xml:space="preserve">Участник закупки (лидер коллективного Участника): </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_____________________________________________________________</w:t>
      </w:r>
    </w:p>
    <w:p w:rsidR="00576B26" w:rsidRPr="003322F7" w:rsidRDefault="00576B26" w:rsidP="00576B26">
      <w:pPr>
        <w:widowControl w:val="0"/>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1856"/>
        <w:gridCol w:w="2655"/>
        <w:gridCol w:w="1493"/>
        <w:gridCol w:w="1556"/>
        <w:gridCol w:w="1695"/>
      </w:tblGrid>
      <w:tr w:rsidR="00576B26" w:rsidRPr="003322F7" w:rsidTr="001B19B9">
        <w:trPr>
          <w:cantSplit/>
        </w:trPr>
        <w:tc>
          <w:tcPr>
            <w:tcW w:w="249" w:type="pct"/>
            <w:vMerge w:val="restart"/>
            <w:vAlign w:val="center"/>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lastRenderedPageBreak/>
              <w:t>№</w:t>
            </w:r>
          </w:p>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п/п</w:t>
            </w:r>
          </w:p>
        </w:tc>
        <w:tc>
          <w:tcPr>
            <w:tcW w:w="953"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ТМЦ</w:t>
            </w:r>
          </w:p>
        </w:tc>
        <w:tc>
          <w:tcPr>
            <w:tcW w:w="1362"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организации, выполняющей данный объем поставок</w:t>
            </w:r>
          </w:p>
        </w:tc>
        <w:tc>
          <w:tcPr>
            <w:tcW w:w="1566" w:type="pct"/>
            <w:gridSpan w:val="2"/>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Стоимость выполняемого объема поставок</w:t>
            </w:r>
          </w:p>
        </w:tc>
        <w:tc>
          <w:tcPr>
            <w:tcW w:w="870"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Сроки поставки (начало и окончание)</w:t>
            </w:r>
          </w:p>
        </w:tc>
      </w:tr>
      <w:tr w:rsidR="00576B26" w:rsidRPr="003322F7" w:rsidTr="001B19B9">
        <w:trPr>
          <w:cantSplit/>
        </w:trPr>
        <w:tc>
          <w:tcPr>
            <w:tcW w:w="249"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денежном выражении, руб. (без НДС)</w:t>
            </w:r>
          </w:p>
        </w:tc>
        <w:tc>
          <w:tcPr>
            <w:tcW w:w="799"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564" w:type="pct"/>
            <w:gridSpan w:val="3"/>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Итого:</w:t>
            </w: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tc>
      </w:tr>
    </w:tbl>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Участник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 </w:t>
      </w:r>
    </w:p>
    <w:p w:rsidR="00576B26" w:rsidRPr="003322F7" w:rsidRDefault="00576B26" w:rsidP="00576B26">
      <w:pPr>
        <w:pStyle w:val="a6"/>
        <w:widowControl w:val="0"/>
        <w:numPr>
          <w:ilvl w:val="0"/>
          <w:numId w:val="42"/>
        </w:numPr>
        <w:suppressAutoHyphens/>
        <w:spacing w:after="0" w:line="240" w:lineRule="auto"/>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eastAsia="x-none"/>
        </w:rPr>
        <w:t xml:space="preserve"> </w:t>
      </w:r>
      <w:r w:rsidRPr="003322F7">
        <w:rPr>
          <w:rFonts w:ascii="Times New Roman" w:eastAsia="Times New Roman" w:hAnsi="Times New Roman" w:cs="Times New Roman"/>
          <w:b/>
          <w:sz w:val="24"/>
          <w:szCs w:val="24"/>
          <w:lang w:val="x-none" w:eastAsia="x-none"/>
        </w:rPr>
        <w:t>Инструкции по заполнению</w:t>
      </w:r>
    </w:p>
    <w:p w:rsidR="00576B26" w:rsidRPr="003322F7" w:rsidRDefault="00576B26" w:rsidP="00576B26">
      <w:pPr>
        <w:pStyle w:val="a6"/>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576B26" w:rsidRPr="003322F7" w:rsidRDefault="00576B26" w:rsidP="00576B26">
      <w:pPr>
        <w:pStyle w:val="a6"/>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В данной форме Участник закупки указывает:</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перечень выполняемых каждой организацией поставок;</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 xml:space="preserve">стоимость поставок по каждому члену коллективного участника (включая лидера) в денежном и процентном выражении в соответствии с </w:t>
      </w:r>
      <w:r w:rsidRPr="003322F7">
        <w:rPr>
          <w:rFonts w:ascii="Times New Roman" w:eastAsia="Times New Roman" w:hAnsi="Times New Roman" w:cs="Times New Roman"/>
          <w:sz w:val="24"/>
          <w:szCs w:val="20"/>
          <w:lang w:eastAsia="ru-RU"/>
        </w:rPr>
        <w:t>Коммерческим предложением</w:t>
      </w:r>
      <w:r w:rsidRPr="003322F7">
        <w:rPr>
          <w:rFonts w:ascii="Times New Roman" w:eastAsia="Times New Roman" w:hAnsi="Times New Roman" w:cs="Times New Roman"/>
          <w:color w:val="FF0000"/>
          <w:sz w:val="24"/>
          <w:szCs w:val="20"/>
          <w:lang w:eastAsia="ru-RU"/>
        </w:rPr>
        <w:t xml:space="preserve"> </w:t>
      </w:r>
      <w:r w:rsidRPr="003322F7">
        <w:rPr>
          <w:rFonts w:ascii="Times New Roman" w:eastAsia="Times New Roman" w:hAnsi="Times New Roman" w:cs="Times New Roman"/>
          <w:sz w:val="24"/>
          <w:szCs w:val="20"/>
          <w:lang w:eastAsia="ru-RU"/>
        </w:rPr>
        <w:t>(форма 1)</w:t>
      </w:r>
      <w:r w:rsidRPr="003322F7">
        <w:rPr>
          <w:rFonts w:ascii="Times New Roman" w:eastAsia="Times New Roman" w:hAnsi="Times New Roman" w:cs="Times New Roman"/>
          <w:bCs/>
          <w:sz w:val="24"/>
          <w:szCs w:val="20"/>
          <w:lang w:eastAsia="ru-RU"/>
        </w:rPr>
        <w:t>;</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сроки выполнения поставок по каждому члену коллективного участника (включая лидера) в соответствии с Техническим заданием (</w:t>
      </w:r>
      <w:r w:rsidRPr="003322F7">
        <w:rPr>
          <w:rFonts w:ascii="Times New Roman" w:eastAsia="Times New Roman" w:hAnsi="Times New Roman" w:cs="Times New Roman"/>
          <w:sz w:val="24"/>
          <w:szCs w:val="20"/>
          <w:lang w:eastAsia="ru-RU"/>
        </w:rPr>
        <w:t>приложение №1 к Закупочной документации</w:t>
      </w:r>
      <w:r w:rsidRPr="003322F7">
        <w:rPr>
          <w:rFonts w:ascii="Times New Roman" w:eastAsia="Times New Roman" w:hAnsi="Times New Roman" w:cs="Times New Roman"/>
          <w:bCs/>
          <w:sz w:val="24"/>
          <w:szCs w:val="20"/>
          <w:lang w:eastAsia="ru-RU"/>
        </w:rPr>
        <w:t>)</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b/>
          <w:sz w:val="24"/>
          <w:szCs w:val="20"/>
          <w:lang w:val="x-none" w:eastAsia="x-none"/>
        </w:rPr>
      </w:pPr>
      <w:r w:rsidRPr="003322F7">
        <w:rPr>
          <w:rFonts w:ascii="Times New Roman" w:eastAsia="Times New Roman" w:hAnsi="Times New Roman" w:cs="Times New Roman"/>
          <w:b/>
          <w:sz w:val="24"/>
          <w:szCs w:val="20"/>
          <w:lang w:val="x-none" w:eastAsia="x-none"/>
        </w:rPr>
        <w:t xml:space="preserve">В случае не предоставления данной формы </w:t>
      </w:r>
      <w:r w:rsidRPr="003322F7">
        <w:rPr>
          <w:rFonts w:ascii="Times New Roman" w:eastAsia="Times New Roman" w:hAnsi="Times New Roman" w:cs="Times New Roman"/>
          <w:b/>
          <w:sz w:val="24"/>
          <w:szCs w:val="20"/>
          <w:lang w:val="x-none" w:eastAsia="x-none"/>
        </w:rPr>
        <w:lastRenderedPageBreak/>
        <w:t>будет считаться, что коллективные участники не принимают участие в закупке.</w:t>
      </w:r>
    </w:p>
    <w:p w:rsidR="00576B26" w:rsidRPr="003322F7" w:rsidRDefault="00576B26" w:rsidP="00576B26">
      <w:pPr>
        <w:widowControl w:val="0"/>
        <w:spacing w:after="0" w:line="240" w:lineRule="auto"/>
        <w:jc w:val="both"/>
        <w:rPr>
          <w:rFonts w:ascii="Times New Roman" w:eastAsia="Times New Roman" w:hAnsi="Times New Roman" w:cs="Times New Roman"/>
          <w:sz w:val="24"/>
          <w:szCs w:val="24"/>
          <w:lang w:val="x-none" w:eastAsia="ru-RU"/>
        </w:rPr>
      </w:pPr>
    </w:p>
    <w:p w:rsidR="00576B26" w:rsidRPr="00576B26" w:rsidRDefault="00576B26" w:rsidP="009265E1">
      <w:pPr>
        <w:rPr>
          <w:lang w:val="x-none"/>
        </w:rPr>
      </w:pPr>
    </w:p>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722B21">
      <w:pgSz w:w="11909" w:h="16834"/>
      <w:pgMar w:top="1440" w:right="710" w:bottom="1134"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19B1" w:rsidRDefault="006619B1" w:rsidP="00350857">
      <w:pPr>
        <w:spacing w:after="0" w:line="240" w:lineRule="auto"/>
      </w:pPr>
      <w:r>
        <w:separator/>
      </w:r>
    </w:p>
  </w:endnote>
  <w:endnote w:type="continuationSeparator" w:id="0">
    <w:p w:rsidR="006619B1" w:rsidRDefault="006619B1"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19B1" w:rsidRDefault="006619B1" w:rsidP="00350857">
      <w:pPr>
        <w:spacing w:after="0" w:line="240" w:lineRule="auto"/>
      </w:pPr>
      <w:r>
        <w:separator/>
      </w:r>
    </w:p>
  </w:footnote>
  <w:footnote w:type="continuationSeparator" w:id="0">
    <w:p w:rsidR="006619B1" w:rsidRDefault="006619B1" w:rsidP="003508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B"/>
    <w:multiLevelType w:val="multilevel"/>
    <w:tmpl w:val="7E889DC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5C91530"/>
    <w:multiLevelType w:val="multilevel"/>
    <w:tmpl w:val="DFFE9D38"/>
    <w:lvl w:ilvl="0">
      <w:start w:val="1"/>
      <w:numFmt w:val="decimal"/>
      <w:lvlText w:val="2.%1"/>
      <w:lvlJc w:val="left"/>
      <w:pPr>
        <w:tabs>
          <w:tab w:val="num" w:pos="480"/>
        </w:tabs>
        <w:ind w:left="480" w:hanging="480"/>
      </w:pPr>
      <w:rPr>
        <w:rFonts w:hint="default"/>
        <w:sz w:val="24"/>
        <w:szCs w:val="24"/>
      </w:rPr>
    </w:lvl>
    <w:lvl w:ilvl="1">
      <w:start w:val="1"/>
      <w:numFmt w:val="decimal"/>
      <w:lvlText w:val="%2."/>
      <w:lvlJc w:val="left"/>
      <w:pPr>
        <w:tabs>
          <w:tab w:val="num" w:pos="480"/>
        </w:tabs>
        <w:ind w:left="480" w:hanging="480"/>
      </w:pPr>
      <w:rPr>
        <w:rFonts w:ascii="Times New Roman" w:eastAsia="Times New Roman" w:hAnsi="Times New Roman" w:cs="Times New Roman" w:hint="default"/>
      </w:rPr>
    </w:lvl>
    <w:lvl w:ilvl="2">
      <w:start w:val="1"/>
      <w:numFmt w:val="decimal"/>
      <w:lvlText w:val="1.%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66A4F62"/>
    <w:multiLevelType w:val="hybridMultilevel"/>
    <w:tmpl w:val="41B8840A"/>
    <w:lvl w:ilvl="0" w:tplc="94C82DD8">
      <w:start w:val="1"/>
      <w:numFmt w:val="decimal"/>
      <w:lvlText w:val="19.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676AAC"/>
    <w:multiLevelType w:val="hybridMultilevel"/>
    <w:tmpl w:val="51CC562E"/>
    <w:lvl w:ilvl="0" w:tplc="AA0E813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2722E4"/>
    <w:multiLevelType w:val="hybridMultilevel"/>
    <w:tmpl w:val="308A7146"/>
    <w:lvl w:ilvl="0" w:tplc="04190005">
      <w:start w:val="1"/>
      <w:numFmt w:val="bullet"/>
      <w:lvlText w:val=""/>
      <w:lvlJc w:val="left"/>
      <w:pPr>
        <w:ind w:left="360" w:hanging="360"/>
      </w:pPr>
      <w:rPr>
        <w:rFonts w:ascii="Wingdings" w:hAnsi="Wingding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25B6CEA"/>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41088D"/>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223F7F"/>
    <w:multiLevelType w:val="hybridMultilevel"/>
    <w:tmpl w:val="7594461E"/>
    <w:lvl w:ilvl="0" w:tplc="7C5E8144">
      <w:start w:val="1"/>
      <w:numFmt w:val="decimal"/>
      <w:lvlText w:val="19.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52109D"/>
    <w:multiLevelType w:val="multilevel"/>
    <w:tmpl w:val="8ECCBA26"/>
    <w:lvl w:ilvl="0">
      <w:start w:val="1"/>
      <w:numFmt w:val="bullet"/>
      <w:lvlText w:val=""/>
      <w:lvlJc w:val="left"/>
      <w:pPr>
        <w:tabs>
          <w:tab w:val="num" w:pos="764"/>
        </w:tabs>
        <w:ind w:left="764" w:hanging="480"/>
      </w:pPr>
      <w:rPr>
        <w:rFonts w:ascii="Wingdings" w:hAnsi="Wingding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9170753"/>
    <w:multiLevelType w:val="multilevel"/>
    <w:tmpl w:val="2B388808"/>
    <w:lvl w:ilvl="0">
      <w:start w:val="1"/>
      <w:numFmt w:val="decimal"/>
      <w:lvlText w:val="2.%1"/>
      <w:lvlJc w:val="left"/>
      <w:pPr>
        <w:tabs>
          <w:tab w:val="num" w:pos="764"/>
        </w:tabs>
        <w:ind w:left="764" w:hanging="480"/>
      </w:pPr>
      <w:rPr>
        <w:rFont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6A5FCE"/>
    <w:multiLevelType w:val="multilevel"/>
    <w:tmpl w:val="13F02EDC"/>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74A4452"/>
    <w:multiLevelType w:val="hybridMultilevel"/>
    <w:tmpl w:val="A094F7A4"/>
    <w:lvl w:ilvl="0" w:tplc="68D29E4C">
      <w:start w:val="1"/>
      <w:numFmt w:val="decimal"/>
      <w:lvlText w:val="13.%1."/>
      <w:lvlJc w:val="left"/>
      <w:pPr>
        <w:ind w:left="1440" w:hanging="360"/>
      </w:pPr>
      <w:rPr>
        <w:rFonts w:hint="default"/>
      </w:rPr>
    </w:lvl>
    <w:lvl w:ilvl="1" w:tplc="2F5EA576">
      <w:start w:val="1"/>
      <w:numFmt w:val="decimal"/>
      <w:lvlText w:val="19.%2."/>
      <w:lvlJc w:val="left"/>
      <w:pPr>
        <w:ind w:left="1070" w:hanging="360"/>
      </w:pPr>
      <w:rPr>
        <w:rFonts w:hint="default"/>
      </w:rPr>
    </w:lvl>
    <w:lvl w:ilvl="2" w:tplc="0A4C6864">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FA1515"/>
    <w:multiLevelType w:val="hybridMultilevel"/>
    <w:tmpl w:val="E500E3E2"/>
    <w:lvl w:ilvl="0" w:tplc="90FA6D56">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78A395C"/>
    <w:multiLevelType w:val="multilevel"/>
    <w:tmpl w:val="2B909090"/>
    <w:lvl w:ilvl="0">
      <w:start w:val="1"/>
      <w:numFmt w:val="decimal"/>
      <w:pStyle w:val="1"/>
      <w:lvlText w:val="%1."/>
      <w:lvlJc w:val="left"/>
      <w:pPr>
        <w:tabs>
          <w:tab w:val="num" w:pos="1134"/>
        </w:tabs>
        <w:ind w:left="1134" w:hanging="1134"/>
      </w:pPr>
      <w:rPr>
        <w:rFonts w:hint="default"/>
      </w:rPr>
    </w:lvl>
    <w:lvl w:ilvl="1">
      <w:start w:val="2"/>
      <w:numFmt w:val="decimal"/>
      <w:lvlText w:val="2.%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lvlText w:val="2.2.%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4A08674B"/>
    <w:multiLevelType w:val="hybridMultilevel"/>
    <w:tmpl w:val="A126A958"/>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401316"/>
    <w:multiLevelType w:val="hybridMultilevel"/>
    <w:tmpl w:val="B94A03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08E2691"/>
    <w:multiLevelType w:val="hybridMultilevel"/>
    <w:tmpl w:val="64966496"/>
    <w:lvl w:ilvl="0" w:tplc="E36E873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0002F7"/>
    <w:multiLevelType w:val="hybridMultilevel"/>
    <w:tmpl w:val="98D2469A"/>
    <w:lvl w:ilvl="0" w:tplc="D9D4584A">
      <w:start w:val="1"/>
      <w:numFmt w:val="decimal"/>
      <w:lvlText w:val="19.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CA613EB"/>
    <w:multiLevelType w:val="hybridMultilevel"/>
    <w:tmpl w:val="318C1C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28B28A8"/>
    <w:multiLevelType w:val="hybridMultilevel"/>
    <w:tmpl w:val="4DFC2F9E"/>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1" w15:restartNumberingAfterBreak="0">
    <w:nsid w:val="66BB5270"/>
    <w:multiLevelType w:val="hybridMultilevel"/>
    <w:tmpl w:val="3C8898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7113B40"/>
    <w:multiLevelType w:val="hybridMultilevel"/>
    <w:tmpl w:val="B824C554"/>
    <w:lvl w:ilvl="0" w:tplc="0419000F">
      <w:start w:val="1"/>
      <w:numFmt w:val="decimal"/>
      <w:lvlText w:val="%1."/>
      <w:lvlJc w:val="left"/>
      <w:pPr>
        <w:ind w:left="720" w:hanging="360"/>
      </w:pPr>
      <w:rPr>
        <w:rFonts w:hint="default"/>
      </w:rPr>
    </w:lvl>
    <w:lvl w:ilvl="1" w:tplc="BE20828C">
      <w:start w:val="1"/>
      <w:numFmt w:val="decimal"/>
      <w:lvlText w:val="%2."/>
      <w:lvlJc w:val="left"/>
      <w:pPr>
        <w:ind w:left="1440" w:hanging="360"/>
      </w:pPr>
      <w:rPr>
        <w:rFonts w:ascii="Times New Roman" w:eastAsia="Times New Roman" w:hAnsi="Times New Roman" w:cs="Times New Roman"/>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9900E6E"/>
    <w:multiLevelType w:val="multilevel"/>
    <w:tmpl w:val="BE3EEBA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ADB2C09"/>
    <w:multiLevelType w:val="multilevel"/>
    <w:tmpl w:val="933CD54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6.%3."/>
      <w:lvlJc w:val="left"/>
      <w:pPr>
        <w:ind w:left="1224" w:hanging="504"/>
      </w:pPr>
      <w:rPr>
        <w:rFonts w:hint="default"/>
        <w:b w:val="0"/>
        <w:i w:val="0"/>
        <w:color w:val="auto"/>
        <w:sz w:val="24"/>
        <w:lang w:val="ru-RU"/>
      </w:rPr>
    </w:lvl>
    <w:lvl w:ilvl="3">
      <w:start w:val="1"/>
      <w:numFmt w:val="decimal"/>
      <w:lvlText w:val="6.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0E710D"/>
    <w:multiLevelType w:val="hybridMultilevel"/>
    <w:tmpl w:val="18664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E72256"/>
    <w:multiLevelType w:val="hybridMultilevel"/>
    <w:tmpl w:val="E30E4D40"/>
    <w:lvl w:ilvl="0" w:tplc="239A3232">
      <w:start w:val="1"/>
      <w:numFmt w:val="decimal"/>
      <w:lvlText w:val="8.%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712F5BED"/>
    <w:multiLevelType w:val="multilevel"/>
    <w:tmpl w:val="5C5236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9.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15:restartNumberingAfterBreak="0">
    <w:nsid w:val="75DB2B3B"/>
    <w:multiLevelType w:val="multilevel"/>
    <w:tmpl w:val="8212711C"/>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40"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15:restartNumberingAfterBreak="0">
    <w:nsid w:val="7AC11928"/>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35"/>
  </w:num>
  <w:num w:numId="3">
    <w:abstractNumId w:val="21"/>
  </w:num>
  <w:num w:numId="4">
    <w:abstractNumId w:val="24"/>
  </w:num>
  <w:num w:numId="5">
    <w:abstractNumId w:val="15"/>
  </w:num>
  <w:num w:numId="6">
    <w:abstractNumId w:val="10"/>
  </w:num>
  <w:num w:numId="7">
    <w:abstractNumId w:val="8"/>
  </w:num>
  <w:num w:numId="8">
    <w:abstractNumId w:val="30"/>
  </w:num>
  <w:num w:numId="9">
    <w:abstractNumId w:val="9"/>
  </w:num>
  <w:num w:numId="10">
    <w:abstractNumId w:val="11"/>
  </w:num>
  <w:num w:numId="11">
    <w:abstractNumId w:val="18"/>
  </w:num>
  <w:num w:numId="12">
    <w:abstractNumId w:val="27"/>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29"/>
  </w:num>
  <w:num w:numId="17">
    <w:abstractNumId w:val="23"/>
  </w:num>
  <w:num w:numId="18">
    <w:abstractNumId w:val="4"/>
  </w:num>
  <w:num w:numId="19">
    <w:abstractNumId w:val="28"/>
  </w:num>
  <w:num w:numId="20">
    <w:abstractNumId w:val="25"/>
  </w:num>
  <w:num w:numId="21">
    <w:abstractNumId w:val="31"/>
  </w:num>
  <w:num w:numId="22">
    <w:abstractNumId w:val="5"/>
  </w:num>
  <w:num w:numId="23">
    <w:abstractNumId w:val="3"/>
  </w:num>
  <w:num w:numId="24">
    <w:abstractNumId w:val="1"/>
  </w:num>
  <w:num w:numId="25">
    <w:abstractNumId w:val="33"/>
  </w:num>
  <w:num w:numId="26">
    <w:abstractNumId w:val="39"/>
  </w:num>
  <w:num w:numId="27">
    <w:abstractNumId w:val="40"/>
  </w:num>
  <w:num w:numId="28">
    <w:abstractNumId w:val="38"/>
  </w:num>
  <w:num w:numId="29">
    <w:abstractNumId w:val="7"/>
  </w:num>
  <w:num w:numId="30">
    <w:abstractNumId w:val="20"/>
  </w:num>
  <w:num w:numId="31">
    <w:abstractNumId w:val="13"/>
  </w:num>
  <w:num w:numId="32">
    <w:abstractNumId w:val="22"/>
  </w:num>
  <w:num w:numId="33">
    <w:abstractNumId w:val="21"/>
  </w:num>
  <w:num w:numId="3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6"/>
  </w:num>
  <w:num w:numId="37">
    <w:abstractNumId w:val="2"/>
  </w:num>
  <w:num w:numId="38">
    <w:abstractNumId w:val="41"/>
  </w:num>
  <w:num w:numId="39">
    <w:abstractNumId w:val="6"/>
  </w:num>
  <w:num w:numId="40">
    <w:abstractNumId w:val="34"/>
  </w:num>
  <w:num w:numId="41">
    <w:abstractNumId w:val="16"/>
  </w:num>
  <w:num w:numId="42">
    <w:abstractNumId w:val="26"/>
  </w:num>
  <w:num w:numId="43">
    <w:abstractNumId w:val="37"/>
  </w:num>
  <w:num w:numId="44">
    <w:abstractNumId w:val="0"/>
  </w:num>
  <w:num w:numId="45">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55FC"/>
    <w:rsid w:val="00006920"/>
    <w:rsid w:val="00007A10"/>
    <w:rsid w:val="00010FBF"/>
    <w:rsid w:val="00015DDF"/>
    <w:rsid w:val="0002646F"/>
    <w:rsid w:val="00027B5A"/>
    <w:rsid w:val="000319FB"/>
    <w:rsid w:val="00035A89"/>
    <w:rsid w:val="000405CE"/>
    <w:rsid w:val="00040C76"/>
    <w:rsid w:val="0004483B"/>
    <w:rsid w:val="00047FDD"/>
    <w:rsid w:val="00050731"/>
    <w:rsid w:val="00051FA9"/>
    <w:rsid w:val="00052AD7"/>
    <w:rsid w:val="00052D31"/>
    <w:rsid w:val="00055006"/>
    <w:rsid w:val="0005662C"/>
    <w:rsid w:val="0006005D"/>
    <w:rsid w:val="000638ED"/>
    <w:rsid w:val="00066CC1"/>
    <w:rsid w:val="00070F3D"/>
    <w:rsid w:val="0007406D"/>
    <w:rsid w:val="00082FF6"/>
    <w:rsid w:val="000840BA"/>
    <w:rsid w:val="0009592B"/>
    <w:rsid w:val="000A7C3D"/>
    <w:rsid w:val="000C4224"/>
    <w:rsid w:val="000C52C6"/>
    <w:rsid w:val="000D2BD8"/>
    <w:rsid w:val="000D5EB1"/>
    <w:rsid w:val="000F39B7"/>
    <w:rsid w:val="0010274A"/>
    <w:rsid w:val="0010668C"/>
    <w:rsid w:val="00107271"/>
    <w:rsid w:val="00110A07"/>
    <w:rsid w:val="00112BF8"/>
    <w:rsid w:val="001144FE"/>
    <w:rsid w:val="00124965"/>
    <w:rsid w:val="0012624A"/>
    <w:rsid w:val="001306A7"/>
    <w:rsid w:val="00143440"/>
    <w:rsid w:val="001438E8"/>
    <w:rsid w:val="00143AAE"/>
    <w:rsid w:val="00153E0C"/>
    <w:rsid w:val="00154100"/>
    <w:rsid w:val="00154DBB"/>
    <w:rsid w:val="001566CA"/>
    <w:rsid w:val="00161841"/>
    <w:rsid w:val="00162FE3"/>
    <w:rsid w:val="00172824"/>
    <w:rsid w:val="0017672F"/>
    <w:rsid w:val="00181505"/>
    <w:rsid w:val="0018263B"/>
    <w:rsid w:val="00182C4F"/>
    <w:rsid w:val="00184328"/>
    <w:rsid w:val="001903A3"/>
    <w:rsid w:val="00192C13"/>
    <w:rsid w:val="001B19B9"/>
    <w:rsid w:val="001B399C"/>
    <w:rsid w:val="001B689A"/>
    <w:rsid w:val="001E35E3"/>
    <w:rsid w:val="001E5934"/>
    <w:rsid w:val="001E6696"/>
    <w:rsid w:val="001E66A2"/>
    <w:rsid w:val="001F114B"/>
    <w:rsid w:val="001F4BB4"/>
    <w:rsid w:val="001F4E01"/>
    <w:rsid w:val="001F7FEF"/>
    <w:rsid w:val="00206E00"/>
    <w:rsid w:val="0021189D"/>
    <w:rsid w:val="00211A6C"/>
    <w:rsid w:val="00223298"/>
    <w:rsid w:val="002235E9"/>
    <w:rsid w:val="0023117B"/>
    <w:rsid w:val="002346E2"/>
    <w:rsid w:val="0023594A"/>
    <w:rsid w:val="00240103"/>
    <w:rsid w:val="00247B29"/>
    <w:rsid w:val="002514F0"/>
    <w:rsid w:val="002533A2"/>
    <w:rsid w:val="002543A5"/>
    <w:rsid w:val="00256F78"/>
    <w:rsid w:val="00262A39"/>
    <w:rsid w:val="002642BD"/>
    <w:rsid w:val="0026615A"/>
    <w:rsid w:val="002728B7"/>
    <w:rsid w:val="00273D7B"/>
    <w:rsid w:val="00275DD9"/>
    <w:rsid w:val="00291E45"/>
    <w:rsid w:val="00293A46"/>
    <w:rsid w:val="00295E92"/>
    <w:rsid w:val="002A6B28"/>
    <w:rsid w:val="002B0E20"/>
    <w:rsid w:val="002B4A3B"/>
    <w:rsid w:val="002B53C4"/>
    <w:rsid w:val="002B72C2"/>
    <w:rsid w:val="002B7685"/>
    <w:rsid w:val="002B7ADD"/>
    <w:rsid w:val="002C22CD"/>
    <w:rsid w:val="002C31A4"/>
    <w:rsid w:val="002C40DA"/>
    <w:rsid w:val="002D05E0"/>
    <w:rsid w:val="002D1685"/>
    <w:rsid w:val="002D2E36"/>
    <w:rsid w:val="002D342E"/>
    <w:rsid w:val="002D5F72"/>
    <w:rsid w:val="002D77C0"/>
    <w:rsid w:val="002E06AA"/>
    <w:rsid w:val="002E23FE"/>
    <w:rsid w:val="002E2A06"/>
    <w:rsid w:val="002E4B27"/>
    <w:rsid w:val="002E4D94"/>
    <w:rsid w:val="002F12D9"/>
    <w:rsid w:val="002F39C2"/>
    <w:rsid w:val="003021C5"/>
    <w:rsid w:val="0030600B"/>
    <w:rsid w:val="00310654"/>
    <w:rsid w:val="00311B20"/>
    <w:rsid w:val="003161E7"/>
    <w:rsid w:val="00321A85"/>
    <w:rsid w:val="00327708"/>
    <w:rsid w:val="00330883"/>
    <w:rsid w:val="0034434D"/>
    <w:rsid w:val="003448A3"/>
    <w:rsid w:val="003475D5"/>
    <w:rsid w:val="003500BC"/>
    <w:rsid w:val="00350857"/>
    <w:rsid w:val="00353721"/>
    <w:rsid w:val="00354AE3"/>
    <w:rsid w:val="0035512D"/>
    <w:rsid w:val="0036046B"/>
    <w:rsid w:val="0036684A"/>
    <w:rsid w:val="003755A8"/>
    <w:rsid w:val="00375E68"/>
    <w:rsid w:val="003827B6"/>
    <w:rsid w:val="00383537"/>
    <w:rsid w:val="00383585"/>
    <w:rsid w:val="00383735"/>
    <w:rsid w:val="003877FE"/>
    <w:rsid w:val="003B3DF4"/>
    <w:rsid w:val="003C003F"/>
    <w:rsid w:val="003C318E"/>
    <w:rsid w:val="003C7409"/>
    <w:rsid w:val="003D27D9"/>
    <w:rsid w:val="003D4295"/>
    <w:rsid w:val="003F0D76"/>
    <w:rsid w:val="003F4C2D"/>
    <w:rsid w:val="003F6F62"/>
    <w:rsid w:val="0041279B"/>
    <w:rsid w:val="0041313F"/>
    <w:rsid w:val="004145B2"/>
    <w:rsid w:val="004146F1"/>
    <w:rsid w:val="00415036"/>
    <w:rsid w:val="00415BF6"/>
    <w:rsid w:val="004224BF"/>
    <w:rsid w:val="004246F9"/>
    <w:rsid w:val="00426B8C"/>
    <w:rsid w:val="00434D79"/>
    <w:rsid w:val="00441381"/>
    <w:rsid w:val="004474A2"/>
    <w:rsid w:val="004478E6"/>
    <w:rsid w:val="00455026"/>
    <w:rsid w:val="00457973"/>
    <w:rsid w:val="004649FA"/>
    <w:rsid w:val="004715F7"/>
    <w:rsid w:val="004838D1"/>
    <w:rsid w:val="0049114B"/>
    <w:rsid w:val="00491399"/>
    <w:rsid w:val="004936FB"/>
    <w:rsid w:val="00494496"/>
    <w:rsid w:val="004A4B69"/>
    <w:rsid w:val="004B6A6E"/>
    <w:rsid w:val="004B79A7"/>
    <w:rsid w:val="004C2ED8"/>
    <w:rsid w:val="004D6D17"/>
    <w:rsid w:val="004D6E8C"/>
    <w:rsid w:val="004E6433"/>
    <w:rsid w:val="004F1322"/>
    <w:rsid w:val="004F2FFD"/>
    <w:rsid w:val="004F333B"/>
    <w:rsid w:val="005023E6"/>
    <w:rsid w:val="0050251F"/>
    <w:rsid w:val="005064E8"/>
    <w:rsid w:val="00506A7F"/>
    <w:rsid w:val="005118D1"/>
    <w:rsid w:val="00511A02"/>
    <w:rsid w:val="00513581"/>
    <w:rsid w:val="005151E0"/>
    <w:rsid w:val="00521B4E"/>
    <w:rsid w:val="00524531"/>
    <w:rsid w:val="00527691"/>
    <w:rsid w:val="00530111"/>
    <w:rsid w:val="005414D5"/>
    <w:rsid w:val="0054494E"/>
    <w:rsid w:val="00563D9D"/>
    <w:rsid w:val="00567348"/>
    <w:rsid w:val="0056749B"/>
    <w:rsid w:val="005728B4"/>
    <w:rsid w:val="0057381C"/>
    <w:rsid w:val="00576B26"/>
    <w:rsid w:val="00577757"/>
    <w:rsid w:val="00586A91"/>
    <w:rsid w:val="00587C6F"/>
    <w:rsid w:val="005A130E"/>
    <w:rsid w:val="005C004D"/>
    <w:rsid w:val="005C0588"/>
    <w:rsid w:val="005C3FBF"/>
    <w:rsid w:val="005C40A8"/>
    <w:rsid w:val="005D2749"/>
    <w:rsid w:val="005D3CAF"/>
    <w:rsid w:val="005D77CA"/>
    <w:rsid w:val="005E04E7"/>
    <w:rsid w:val="005E1AD4"/>
    <w:rsid w:val="005E49B0"/>
    <w:rsid w:val="005E723A"/>
    <w:rsid w:val="00604C0F"/>
    <w:rsid w:val="006054F9"/>
    <w:rsid w:val="006059E4"/>
    <w:rsid w:val="00610FC8"/>
    <w:rsid w:val="00613C0C"/>
    <w:rsid w:val="00614115"/>
    <w:rsid w:val="00615126"/>
    <w:rsid w:val="00616D16"/>
    <w:rsid w:val="00617AC6"/>
    <w:rsid w:val="006238D1"/>
    <w:rsid w:val="00623D76"/>
    <w:rsid w:val="00634B1A"/>
    <w:rsid w:val="00637010"/>
    <w:rsid w:val="00641663"/>
    <w:rsid w:val="006437FF"/>
    <w:rsid w:val="006512A7"/>
    <w:rsid w:val="00653D7C"/>
    <w:rsid w:val="00654A80"/>
    <w:rsid w:val="0066051C"/>
    <w:rsid w:val="006619B1"/>
    <w:rsid w:val="00662D39"/>
    <w:rsid w:val="00664C39"/>
    <w:rsid w:val="00666327"/>
    <w:rsid w:val="00666AAA"/>
    <w:rsid w:val="00667787"/>
    <w:rsid w:val="006747F1"/>
    <w:rsid w:val="00675133"/>
    <w:rsid w:val="00680C25"/>
    <w:rsid w:val="006820CB"/>
    <w:rsid w:val="006954C4"/>
    <w:rsid w:val="00695D10"/>
    <w:rsid w:val="00697976"/>
    <w:rsid w:val="006B5945"/>
    <w:rsid w:val="006C0B07"/>
    <w:rsid w:val="006C5DD9"/>
    <w:rsid w:val="006D11EE"/>
    <w:rsid w:val="006D2BD6"/>
    <w:rsid w:val="006E787D"/>
    <w:rsid w:val="00712217"/>
    <w:rsid w:val="007133B7"/>
    <w:rsid w:val="00713AE8"/>
    <w:rsid w:val="00714519"/>
    <w:rsid w:val="00722B21"/>
    <w:rsid w:val="0074486A"/>
    <w:rsid w:val="00746778"/>
    <w:rsid w:val="007511D7"/>
    <w:rsid w:val="0075669F"/>
    <w:rsid w:val="00757210"/>
    <w:rsid w:val="00757A94"/>
    <w:rsid w:val="00761CDA"/>
    <w:rsid w:val="007642EC"/>
    <w:rsid w:val="00780262"/>
    <w:rsid w:val="007848B0"/>
    <w:rsid w:val="0078609D"/>
    <w:rsid w:val="00786DB9"/>
    <w:rsid w:val="00792605"/>
    <w:rsid w:val="00794DBC"/>
    <w:rsid w:val="00797B3B"/>
    <w:rsid w:val="007A2D5B"/>
    <w:rsid w:val="007B7AAC"/>
    <w:rsid w:val="007B7E25"/>
    <w:rsid w:val="007C0A63"/>
    <w:rsid w:val="007C21B0"/>
    <w:rsid w:val="007C3D79"/>
    <w:rsid w:val="007D0237"/>
    <w:rsid w:val="007D0532"/>
    <w:rsid w:val="007D0BFD"/>
    <w:rsid w:val="007D3900"/>
    <w:rsid w:val="007E594D"/>
    <w:rsid w:val="007F2F29"/>
    <w:rsid w:val="007F480F"/>
    <w:rsid w:val="007F5BC7"/>
    <w:rsid w:val="007F647B"/>
    <w:rsid w:val="007F6CF4"/>
    <w:rsid w:val="008000DE"/>
    <w:rsid w:val="00804033"/>
    <w:rsid w:val="0081182F"/>
    <w:rsid w:val="008126D9"/>
    <w:rsid w:val="00834497"/>
    <w:rsid w:val="00842B65"/>
    <w:rsid w:val="00860AB5"/>
    <w:rsid w:val="00866E8B"/>
    <w:rsid w:val="00867E6A"/>
    <w:rsid w:val="00876E08"/>
    <w:rsid w:val="00880687"/>
    <w:rsid w:val="008821B1"/>
    <w:rsid w:val="0089797A"/>
    <w:rsid w:val="008A0F6F"/>
    <w:rsid w:val="008A5060"/>
    <w:rsid w:val="008A6D4C"/>
    <w:rsid w:val="008B2822"/>
    <w:rsid w:val="008B621A"/>
    <w:rsid w:val="008C6A54"/>
    <w:rsid w:val="008D1E26"/>
    <w:rsid w:val="008D7316"/>
    <w:rsid w:val="008E22B3"/>
    <w:rsid w:val="008E3AE0"/>
    <w:rsid w:val="008F0052"/>
    <w:rsid w:val="008F1940"/>
    <w:rsid w:val="008F2240"/>
    <w:rsid w:val="00901571"/>
    <w:rsid w:val="00911F93"/>
    <w:rsid w:val="00913BBF"/>
    <w:rsid w:val="0091478D"/>
    <w:rsid w:val="009178FA"/>
    <w:rsid w:val="00922F5C"/>
    <w:rsid w:val="009265E1"/>
    <w:rsid w:val="00931027"/>
    <w:rsid w:val="009312E5"/>
    <w:rsid w:val="009347C7"/>
    <w:rsid w:val="009475D3"/>
    <w:rsid w:val="00947AC1"/>
    <w:rsid w:val="009507B9"/>
    <w:rsid w:val="00950A53"/>
    <w:rsid w:val="0096012D"/>
    <w:rsid w:val="00961571"/>
    <w:rsid w:val="00961A93"/>
    <w:rsid w:val="00974F90"/>
    <w:rsid w:val="009754A8"/>
    <w:rsid w:val="009843E4"/>
    <w:rsid w:val="0099405B"/>
    <w:rsid w:val="009944B8"/>
    <w:rsid w:val="009953EE"/>
    <w:rsid w:val="0099745E"/>
    <w:rsid w:val="009A3080"/>
    <w:rsid w:val="009C3181"/>
    <w:rsid w:val="009D243C"/>
    <w:rsid w:val="009D322F"/>
    <w:rsid w:val="009D5860"/>
    <w:rsid w:val="009D73F9"/>
    <w:rsid w:val="009F7CDC"/>
    <w:rsid w:val="00A01643"/>
    <w:rsid w:val="00A02363"/>
    <w:rsid w:val="00A12798"/>
    <w:rsid w:val="00A130BE"/>
    <w:rsid w:val="00A16BFD"/>
    <w:rsid w:val="00A24048"/>
    <w:rsid w:val="00A24186"/>
    <w:rsid w:val="00A27779"/>
    <w:rsid w:val="00A30F26"/>
    <w:rsid w:val="00A35E2E"/>
    <w:rsid w:val="00A42552"/>
    <w:rsid w:val="00A44C6D"/>
    <w:rsid w:val="00A45574"/>
    <w:rsid w:val="00A45BF8"/>
    <w:rsid w:val="00A56E1C"/>
    <w:rsid w:val="00A70A67"/>
    <w:rsid w:val="00A830CA"/>
    <w:rsid w:val="00A91628"/>
    <w:rsid w:val="00A91D27"/>
    <w:rsid w:val="00A9596A"/>
    <w:rsid w:val="00A9696B"/>
    <w:rsid w:val="00AA0254"/>
    <w:rsid w:val="00AA04B6"/>
    <w:rsid w:val="00AA328C"/>
    <w:rsid w:val="00AA48F5"/>
    <w:rsid w:val="00AA58BB"/>
    <w:rsid w:val="00AA67BB"/>
    <w:rsid w:val="00AA7005"/>
    <w:rsid w:val="00AB38AB"/>
    <w:rsid w:val="00AB7EAA"/>
    <w:rsid w:val="00AC097D"/>
    <w:rsid w:val="00AC58B0"/>
    <w:rsid w:val="00AD038C"/>
    <w:rsid w:val="00AD2CE3"/>
    <w:rsid w:val="00AD37AA"/>
    <w:rsid w:val="00AE748B"/>
    <w:rsid w:val="00B01183"/>
    <w:rsid w:val="00B02BED"/>
    <w:rsid w:val="00B053B2"/>
    <w:rsid w:val="00B140A1"/>
    <w:rsid w:val="00B203F4"/>
    <w:rsid w:val="00B30133"/>
    <w:rsid w:val="00B308FD"/>
    <w:rsid w:val="00B34CD2"/>
    <w:rsid w:val="00B34F9C"/>
    <w:rsid w:val="00B46307"/>
    <w:rsid w:val="00B615A8"/>
    <w:rsid w:val="00B63E9D"/>
    <w:rsid w:val="00B65FA9"/>
    <w:rsid w:val="00B6791A"/>
    <w:rsid w:val="00B715BC"/>
    <w:rsid w:val="00B8723D"/>
    <w:rsid w:val="00B91EED"/>
    <w:rsid w:val="00B9231D"/>
    <w:rsid w:val="00B92D1E"/>
    <w:rsid w:val="00B94804"/>
    <w:rsid w:val="00B95BA5"/>
    <w:rsid w:val="00BA588A"/>
    <w:rsid w:val="00BB14DD"/>
    <w:rsid w:val="00BC280A"/>
    <w:rsid w:val="00BC2895"/>
    <w:rsid w:val="00BC56A7"/>
    <w:rsid w:val="00BD10D2"/>
    <w:rsid w:val="00BF1D60"/>
    <w:rsid w:val="00C006A6"/>
    <w:rsid w:val="00C13A7C"/>
    <w:rsid w:val="00C23420"/>
    <w:rsid w:val="00C27201"/>
    <w:rsid w:val="00C4301D"/>
    <w:rsid w:val="00C45347"/>
    <w:rsid w:val="00C4699C"/>
    <w:rsid w:val="00C505E3"/>
    <w:rsid w:val="00C51A0B"/>
    <w:rsid w:val="00C5721F"/>
    <w:rsid w:val="00C578D0"/>
    <w:rsid w:val="00C610E5"/>
    <w:rsid w:val="00C61502"/>
    <w:rsid w:val="00C6195A"/>
    <w:rsid w:val="00C63E37"/>
    <w:rsid w:val="00C657E7"/>
    <w:rsid w:val="00C706CD"/>
    <w:rsid w:val="00C80748"/>
    <w:rsid w:val="00C80B66"/>
    <w:rsid w:val="00C82550"/>
    <w:rsid w:val="00C86915"/>
    <w:rsid w:val="00C90DF3"/>
    <w:rsid w:val="00C95650"/>
    <w:rsid w:val="00CA23E1"/>
    <w:rsid w:val="00CB09CE"/>
    <w:rsid w:val="00CB0BAD"/>
    <w:rsid w:val="00CC238A"/>
    <w:rsid w:val="00CC2CF8"/>
    <w:rsid w:val="00CC65FE"/>
    <w:rsid w:val="00CD10D3"/>
    <w:rsid w:val="00CD7CD9"/>
    <w:rsid w:val="00CE199D"/>
    <w:rsid w:val="00CE2DC6"/>
    <w:rsid w:val="00CE5FC8"/>
    <w:rsid w:val="00CF1879"/>
    <w:rsid w:val="00CF3A2D"/>
    <w:rsid w:val="00CF6B22"/>
    <w:rsid w:val="00D06FE1"/>
    <w:rsid w:val="00D11ADB"/>
    <w:rsid w:val="00D2243B"/>
    <w:rsid w:val="00D2254A"/>
    <w:rsid w:val="00D24CD7"/>
    <w:rsid w:val="00D30AB5"/>
    <w:rsid w:val="00D34A78"/>
    <w:rsid w:val="00D35D1F"/>
    <w:rsid w:val="00D40269"/>
    <w:rsid w:val="00D468EB"/>
    <w:rsid w:val="00D54972"/>
    <w:rsid w:val="00D6182D"/>
    <w:rsid w:val="00D62030"/>
    <w:rsid w:val="00D62403"/>
    <w:rsid w:val="00D71046"/>
    <w:rsid w:val="00D76344"/>
    <w:rsid w:val="00D8508D"/>
    <w:rsid w:val="00D86D1A"/>
    <w:rsid w:val="00D94E6D"/>
    <w:rsid w:val="00D96CF2"/>
    <w:rsid w:val="00DA078F"/>
    <w:rsid w:val="00DB28B8"/>
    <w:rsid w:val="00DC27CE"/>
    <w:rsid w:val="00DC3F0E"/>
    <w:rsid w:val="00DC55A6"/>
    <w:rsid w:val="00DC739E"/>
    <w:rsid w:val="00DE3428"/>
    <w:rsid w:val="00DE786E"/>
    <w:rsid w:val="00DF671D"/>
    <w:rsid w:val="00DF7361"/>
    <w:rsid w:val="00E07D3D"/>
    <w:rsid w:val="00E15C34"/>
    <w:rsid w:val="00E17982"/>
    <w:rsid w:val="00E205F6"/>
    <w:rsid w:val="00E30735"/>
    <w:rsid w:val="00E3445D"/>
    <w:rsid w:val="00E36C83"/>
    <w:rsid w:val="00E400C2"/>
    <w:rsid w:val="00E40C2C"/>
    <w:rsid w:val="00E44FB4"/>
    <w:rsid w:val="00E46E4D"/>
    <w:rsid w:val="00E471A9"/>
    <w:rsid w:val="00E47BD8"/>
    <w:rsid w:val="00E53B96"/>
    <w:rsid w:val="00E53D8B"/>
    <w:rsid w:val="00E544E1"/>
    <w:rsid w:val="00E57AA2"/>
    <w:rsid w:val="00E60D4E"/>
    <w:rsid w:val="00E61149"/>
    <w:rsid w:val="00E64C07"/>
    <w:rsid w:val="00E70549"/>
    <w:rsid w:val="00E7427F"/>
    <w:rsid w:val="00E76C16"/>
    <w:rsid w:val="00E8410F"/>
    <w:rsid w:val="00E86FCB"/>
    <w:rsid w:val="00E87BC4"/>
    <w:rsid w:val="00E941FF"/>
    <w:rsid w:val="00ED0269"/>
    <w:rsid w:val="00ED30A1"/>
    <w:rsid w:val="00EE650E"/>
    <w:rsid w:val="00EF1A34"/>
    <w:rsid w:val="00EF6B41"/>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3223"/>
    <w:rsid w:val="00F66AF6"/>
    <w:rsid w:val="00F82C96"/>
    <w:rsid w:val="00F86E87"/>
    <w:rsid w:val="00F907E3"/>
    <w:rsid w:val="00F92674"/>
    <w:rsid w:val="00F963A3"/>
    <w:rsid w:val="00FA60EE"/>
    <w:rsid w:val="00FB3F34"/>
    <w:rsid w:val="00FC4713"/>
    <w:rsid w:val="00FD0249"/>
    <w:rsid w:val="00FD15E4"/>
    <w:rsid w:val="00FD3AD6"/>
    <w:rsid w:val="00FE037B"/>
    <w:rsid w:val="00FE79FD"/>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6604979"/>
  <w15:docId w15:val="{45C67D66-85DE-455E-BDC4-5B1060B1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0"/>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
    <w:rsid w:val="00124965"/>
    <w:rPr>
      <w:rFonts w:ascii="Times New Roman" w:eastAsia="Times New Roman" w:hAnsi="Times New Roman" w:cs="Times New Roman"/>
      <w:b/>
      <w:snapToGrid w:val="0"/>
      <w:sz w:val="32"/>
      <w:szCs w:val="20"/>
      <w:lang w:eastAsia="ru-RU"/>
    </w:rPr>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paragraph" w:customStyle="1" w:styleId="a7">
    <w:name w:val="Подпункт"/>
    <w:basedOn w:val="a"/>
    <w:rsid w:val="00124965"/>
    <w:pPr>
      <w:numPr>
        <w:ilvl w:val="0"/>
        <w:numId w:val="0"/>
      </w:numPr>
    </w:pPr>
  </w:style>
  <w:style w:type="paragraph" w:customStyle="1" w:styleId="a">
    <w:name w:val="Пункт"/>
    <w:basedOn w:val="a0"/>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0"/>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semiHidden/>
    <w:rsid w:val="00C63E37"/>
    <w:rPr>
      <w:rFonts w:ascii="Segoe UI" w:hAnsi="Segoe UI" w:cs="Segoe UI"/>
      <w:sz w:val="18"/>
      <w:szCs w:val="18"/>
    </w:rPr>
  </w:style>
  <w:style w:type="paragraph" w:customStyle="1" w:styleId="aa">
    <w:name w:val="Подподпункт"/>
    <w:basedOn w:val="a7"/>
    <w:rsid w:val="00455026"/>
    <w:pPr>
      <w:tabs>
        <w:tab w:val="num" w:pos="360"/>
      </w:tabs>
      <w:ind w:left="3600" w:hanging="360"/>
    </w:pPr>
    <w:rPr>
      <w:snapToGrid/>
      <w:lang w:val="x-none" w:eastAsia="x-none"/>
    </w:rPr>
  </w:style>
  <w:style w:type="paragraph" w:styleId="ab">
    <w:name w:val="header"/>
    <w:basedOn w:val="a0"/>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350857"/>
  </w:style>
  <w:style w:type="paragraph" w:styleId="ad">
    <w:name w:val="footer"/>
    <w:basedOn w:val="a0"/>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1"/>
    <w:link w:val="ad"/>
    <w:uiPriority w:val="99"/>
    <w:rsid w:val="00350857"/>
  </w:style>
  <w:style w:type="paragraph" w:styleId="af">
    <w:name w:val="Normal (Web)"/>
    <w:basedOn w:val="a0"/>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0"/>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2"/>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0"/>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0"/>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_"/>
    <w:basedOn w:val="a1"/>
    <w:link w:val="23"/>
    <w:rsid w:val="007B7AAC"/>
    <w:rPr>
      <w:rFonts w:ascii="Times New Roman" w:eastAsia="Times New Roman" w:hAnsi="Times New Roman" w:cs="Times New Roman"/>
      <w:spacing w:val="5"/>
      <w:sz w:val="21"/>
      <w:szCs w:val="21"/>
      <w:shd w:val="clear" w:color="auto" w:fill="FFFFFF"/>
    </w:rPr>
  </w:style>
  <w:style w:type="paragraph" w:customStyle="1" w:styleId="23">
    <w:name w:val="Основной текст2"/>
    <w:basedOn w:val="a0"/>
    <w:link w:val="af1"/>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 w:type="character" w:customStyle="1" w:styleId="b-dotted-linecontent1">
    <w:name w:val="b-dotted-line__content1"/>
    <w:basedOn w:val="a1"/>
    <w:rsid w:val="00295E92"/>
  </w:style>
  <w:style w:type="character" w:customStyle="1" w:styleId="FontStyle19">
    <w:name w:val="Font Style19"/>
    <w:rsid w:val="00295E92"/>
    <w:rPr>
      <w:rFonts w:ascii="Times New Roman" w:hAnsi="Times New Roman" w:cs="Times New Roman"/>
      <w:sz w:val="22"/>
      <w:szCs w:val="22"/>
    </w:rPr>
  </w:style>
  <w:style w:type="character" w:customStyle="1" w:styleId="b-dotted-linetitle">
    <w:name w:val="b-dotted-line__title"/>
    <w:basedOn w:val="a1"/>
    <w:rsid w:val="00666AAA"/>
  </w:style>
  <w:style w:type="character" w:customStyle="1" w:styleId="b-dotted-lineright">
    <w:name w:val="b-dotted-line__right"/>
    <w:basedOn w:val="a1"/>
    <w:rsid w:val="00666AAA"/>
  </w:style>
  <w:style w:type="character" w:customStyle="1" w:styleId="b-dotted-lineleft">
    <w:name w:val="b-dotted-line__left"/>
    <w:basedOn w:val="a1"/>
    <w:rsid w:val="00666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587994">
      <w:bodyDiv w:val="1"/>
      <w:marLeft w:val="0"/>
      <w:marRight w:val="0"/>
      <w:marTop w:val="0"/>
      <w:marBottom w:val="0"/>
      <w:divBdr>
        <w:top w:val="none" w:sz="0" w:space="0" w:color="auto"/>
        <w:left w:val="none" w:sz="0" w:space="0" w:color="auto"/>
        <w:bottom w:val="none" w:sz="0" w:space="0" w:color="auto"/>
        <w:right w:val="none" w:sz="0" w:space="0" w:color="auto"/>
      </w:divBdr>
    </w:div>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618999796">
      <w:bodyDiv w:val="1"/>
      <w:marLeft w:val="0"/>
      <w:marRight w:val="0"/>
      <w:marTop w:val="0"/>
      <w:marBottom w:val="0"/>
      <w:divBdr>
        <w:top w:val="none" w:sz="0" w:space="0" w:color="auto"/>
        <w:left w:val="none" w:sz="0" w:space="0" w:color="auto"/>
        <w:bottom w:val="none" w:sz="0" w:space="0" w:color="auto"/>
        <w:right w:val="none" w:sz="0" w:space="0" w:color="auto"/>
      </w:divBdr>
    </w:div>
    <w:div w:id="691683295">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111827201">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 w:id="21450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b2b-mrsk.ru" TargetMode="External"/><Relationship Id="rId18"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http://www.rosseti.ru/about/contacts/opinion/" TargetMode="Externa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hyperlink" Target="http://www.b2b-mrsk.ru" TargetMode="External"/><Relationship Id="rId2" Type="http://schemas.openxmlformats.org/officeDocument/2006/relationships/numbering" Target="numbering.xml"/><Relationship Id="rId16" Type="http://schemas.openxmlformats.org/officeDocument/2006/relationships/hyperlink" Target="mailto:Osipenkov-DS@te.ru" TargetMode="External"/><Relationship Id="rId20" Type="http://schemas.openxmlformats.org/officeDocument/2006/relationships/hyperlink" Target="garantF1://70253464.1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mailto:Yakovlenko-YaV@te.ru" TargetMode="External"/><Relationship Id="rId23"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garantF1://12088083.5"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43AF1-C57B-4779-B9EB-746ADCB5B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38</Pages>
  <Words>14460</Words>
  <Characters>82425</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Тычинский Руслан Михайлович</cp:lastModifiedBy>
  <cp:revision>3</cp:revision>
  <cp:lastPrinted>2017-05-24T06:03:00Z</cp:lastPrinted>
  <dcterms:created xsi:type="dcterms:W3CDTF">2017-07-11T05:29:00Z</dcterms:created>
  <dcterms:modified xsi:type="dcterms:W3CDTF">2017-07-11T05:31:00Z</dcterms:modified>
</cp:coreProperties>
</file>